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07" w:rsidRDefault="005F38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F3807" w:rsidRDefault="005F380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F3807">
        <w:tc>
          <w:tcPr>
            <w:tcW w:w="4677" w:type="dxa"/>
            <w:tcBorders>
              <w:top w:val="nil"/>
              <w:left w:val="nil"/>
              <w:bottom w:val="nil"/>
              <w:right w:val="nil"/>
            </w:tcBorders>
          </w:tcPr>
          <w:p w:rsidR="005F3807" w:rsidRDefault="005F3807">
            <w:pPr>
              <w:pStyle w:val="ConsPlusNormal"/>
            </w:pPr>
            <w:r>
              <w:t>14 марта 2016 года</w:t>
            </w:r>
          </w:p>
        </w:tc>
        <w:tc>
          <w:tcPr>
            <w:tcW w:w="4677" w:type="dxa"/>
            <w:tcBorders>
              <w:top w:val="nil"/>
              <w:left w:val="nil"/>
              <w:bottom w:val="nil"/>
              <w:right w:val="nil"/>
            </w:tcBorders>
          </w:tcPr>
          <w:p w:rsidR="005F3807" w:rsidRDefault="005F3807">
            <w:pPr>
              <w:pStyle w:val="ConsPlusNormal"/>
              <w:jc w:val="right"/>
            </w:pPr>
            <w:r>
              <w:t>1604-З N 737-V</w:t>
            </w:r>
          </w:p>
        </w:tc>
      </w:tr>
    </w:tbl>
    <w:p w:rsidR="005F3807" w:rsidRDefault="005F3807">
      <w:pPr>
        <w:pStyle w:val="ConsPlusNormal"/>
        <w:pBdr>
          <w:top w:val="single" w:sz="6" w:space="0" w:color="auto"/>
        </w:pBdr>
        <w:spacing w:before="100" w:after="100"/>
        <w:jc w:val="both"/>
        <w:rPr>
          <w:sz w:val="2"/>
          <w:szCs w:val="2"/>
        </w:rPr>
      </w:pPr>
    </w:p>
    <w:p w:rsidR="005F3807" w:rsidRDefault="005F3807">
      <w:pPr>
        <w:pStyle w:val="ConsPlusNormal"/>
        <w:jc w:val="both"/>
      </w:pPr>
    </w:p>
    <w:p w:rsidR="005F3807" w:rsidRDefault="005F3807">
      <w:pPr>
        <w:pStyle w:val="ConsPlusTitle"/>
        <w:jc w:val="center"/>
      </w:pPr>
      <w:r>
        <w:t>ЗАКОН</w:t>
      </w:r>
    </w:p>
    <w:p w:rsidR="005F3807" w:rsidRDefault="005F3807">
      <w:pPr>
        <w:pStyle w:val="ConsPlusTitle"/>
        <w:jc w:val="center"/>
      </w:pPr>
    </w:p>
    <w:p w:rsidR="005F3807" w:rsidRDefault="005F3807">
      <w:pPr>
        <w:pStyle w:val="ConsPlusTitle"/>
        <w:jc w:val="center"/>
      </w:pPr>
      <w:r>
        <w:t>РЕСПУБЛИКИ САХА (ЯКУТИЯ)</w:t>
      </w:r>
    </w:p>
    <w:p w:rsidR="005F3807" w:rsidRDefault="005F3807">
      <w:pPr>
        <w:pStyle w:val="ConsPlusTitle"/>
        <w:jc w:val="center"/>
      </w:pPr>
    </w:p>
    <w:p w:rsidR="005F3807" w:rsidRDefault="005F3807">
      <w:pPr>
        <w:pStyle w:val="ConsPlusTitle"/>
        <w:jc w:val="center"/>
      </w:pPr>
      <w:r>
        <w:t>ОБ ОТВЕТСТВЕННОМ РОДИТЕЛЬСТВЕ</w:t>
      </w:r>
    </w:p>
    <w:p w:rsidR="005F3807" w:rsidRDefault="005F3807">
      <w:pPr>
        <w:pStyle w:val="ConsPlusNormal"/>
        <w:jc w:val="both"/>
      </w:pPr>
    </w:p>
    <w:p w:rsidR="005F3807" w:rsidRDefault="005F3807">
      <w:pPr>
        <w:pStyle w:val="ConsPlusNormal"/>
        <w:jc w:val="right"/>
      </w:pPr>
      <w:proofErr w:type="gramStart"/>
      <w:r>
        <w:t>Принят</w:t>
      </w:r>
      <w:proofErr w:type="gramEnd"/>
      <w:r w:rsidR="00052B72">
        <w:t xml:space="preserve"> </w:t>
      </w:r>
      <w:r w:rsidR="00B25D08">
        <w:fldChar w:fldCharType="begin"/>
      </w:r>
      <w:r w:rsidR="00B25D08">
        <w:instrText>HYPERLINK "consultantplus://offline/ref=B8ADA83CADD153CA0ADC37378277A3123D9B9211C9A2EC5329B962D8FC48F481C4C4E44D0D62C374A66D115BmDB"</w:instrText>
      </w:r>
      <w:r w:rsidR="00B25D08">
        <w:fldChar w:fldCharType="separate"/>
      </w:r>
      <w:r>
        <w:rPr>
          <w:color w:val="0000FF"/>
        </w:rPr>
        <w:t>постановлением</w:t>
      </w:r>
      <w:r w:rsidR="00B25D08">
        <w:fldChar w:fldCharType="end"/>
      </w:r>
    </w:p>
    <w:p w:rsidR="005F3807" w:rsidRDefault="005F3807">
      <w:pPr>
        <w:pStyle w:val="ConsPlusNormal"/>
        <w:jc w:val="right"/>
      </w:pPr>
      <w:r>
        <w:t>Государственного Собрания (Ил Тумэн)</w:t>
      </w:r>
    </w:p>
    <w:p w:rsidR="005F3807" w:rsidRDefault="005F3807">
      <w:pPr>
        <w:pStyle w:val="ConsPlusNormal"/>
        <w:jc w:val="right"/>
      </w:pPr>
      <w:r>
        <w:t>Республики Саха (Якутия)</w:t>
      </w:r>
    </w:p>
    <w:p w:rsidR="005F3807" w:rsidRDefault="005F3807">
      <w:pPr>
        <w:pStyle w:val="ConsPlusNormal"/>
        <w:jc w:val="right"/>
      </w:pPr>
      <w:r>
        <w:t xml:space="preserve">от 14.03.2016 </w:t>
      </w:r>
      <w:proofErr w:type="gramStart"/>
      <w:r>
        <w:t>З</w:t>
      </w:r>
      <w:proofErr w:type="gramEnd"/>
      <w:r>
        <w:t xml:space="preserve"> N 738-V</w:t>
      </w:r>
    </w:p>
    <w:p w:rsidR="005F3807" w:rsidRDefault="005F3807">
      <w:pPr>
        <w:pStyle w:val="ConsPlusNormal"/>
        <w:jc w:val="both"/>
      </w:pPr>
    </w:p>
    <w:p w:rsidR="005F3807" w:rsidRDefault="005F3807">
      <w:pPr>
        <w:pStyle w:val="ConsPlusTitle"/>
        <w:jc w:val="center"/>
      </w:pPr>
      <w:r>
        <w:t>Глава 1. ОБЩИЕ ПОЛОЖЕНИЯ</w:t>
      </w:r>
    </w:p>
    <w:p w:rsidR="005F3807" w:rsidRDefault="005F3807">
      <w:pPr>
        <w:pStyle w:val="ConsPlusNormal"/>
        <w:jc w:val="both"/>
      </w:pPr>
    </w:p>
    <w:p w:rsidR="005F3807" w:rsidRDefault="005F3807">
      <w:pPr>
        <w:pStyle w:val="ConsPlusNormal"/>
        <w:ind w:firstLine="540"/>
        <w:jc w:val="both"/>
      </w:pPr>
      <w:r>
        <w:t>Статья 1. Предмет регулирования настоящего Закона</w:t>
      </w:r>
    </w:p>
    <w:p w:rsidR="005F3807" w:rsidRDefault="005F3807">
      <w:pPr>
        <w:pStyle w:val="ConsPlusNormal"/>
        <w:jc w:val="both"/>
      </w:pPr>
    </w:p>
    <w:p w:rsidR="005F3807" w:rsidRDefault="005F3807">
      <w:pPr>
        <w:pStyle w:val="ConsPlusNormal"/>
        <w:ind w:firstLine="540"/>
        <w:jc w:val="both"/>
      </w:pPr>
      <w:r>
        <w:t xml:space="preserve">1. Настоящий Закон регулирует правоотношения, направленные на формирование ответственного </w:t>
      </w:r>
      <w:proofErr w:type="spellStart"/>
      <w:r>
        <w:t>родительства</w:t>
      </w:r>
      <w:proofErr w:type="spellEnd"/>
      <w:r>
        <w:t>, пропаганду традиционных семейных ценностей в соответствии с национальными традициями и обычаями, природными и климатическими условиями, духовно-нравственными устоями общества, государства.</w:t>
      </w:r>
    </w:p>
    <w:p w:rsidR="005F3807" w:rsidRDefault="005F3807">
      <w:pPr>
        <w:pStyle w:val="ConsPlusNormal"/>
        <w:ind w:firstLine="540"/>
        <w:jc w:val="both"/>
      </w:pPr>
      <w:r>
        <w:t>2. Социальные и иные меры поддержки семей, материнства, отцовства и детства регулируются отдельными нормативными правовыми актами Российской Федерации и нормативными правовыми актами Республики Саха (Якутия).</w:t>
      </w:r>
    </w:p>
    <w:p w:rsidR="005F3807" w:rsidRDefault="005F3807">
      <w:pPr>
        <w:pStyle w:val="ConsPlusNormal"/>
        <w:jc w:val="both"/>
      </w:pPr>
    </w:p>
    <w:p w:rsidR="005F3807" w:rsidRDefault="005F3807">
      <w:pPr>
        <w:pStyle w:val="ConsPlusNormal"/>
        <w:ind w:firstLine="540"/>
        <w:jc w:val="both"/>
      </w:pPr>
      <w:r>
        <w:t>Статья 2. Основные понятия</w:t>
      </w:r>
    </w:p>
    <w:p w:rsidR="005F3807" w:rsidRDefault="005F3807">
      <w:pPr>
        <w:pStyle w:val="ConsPlusNormal"/>
        <w:jc w:val="both"/>
      </w:pPr>
    </w:p>
    <w:p w:rsidR="005F3807" w:rsidRDefault="005F3807">
      <w:pPr>
        <w:pStyle w:val="ConsPlusNormal"/>
        <w:ind w:firstLine="540"/>
        <w:jc w:val="both"/>
      </w:pPr>
      <w:r>
        <w:t>1. Основные понятия:</w:t>
      </w:r>
    </w:p>
    <w:p w:rsidR="005F3807" w:rsidRDefault="005F3807">
      <w:pPr>
        <w:pStyle w:val="ConsPlusNormal"/>
        <w:ind w:firstLine="540"/>
        <w:jc w:val="both"/>
      </w:pPr>
      <w:proofErr w:type="gramStart"/>
      <w:r>
        <w:t>1) семья - объединение двух и более лиц, основанное на браке, родстве и (или) свойстве,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proofErr w:type="gramEnd"/>
    </w:p>
    <w:p w:rsidR="005F3807" w:rsidRDefault="005F3807">
      <w:pPr>
        <w:pStyle w:val="ConsPlusNormal"/>
        <w:ind w:firstLine="540"/>
        <w:jc w:val="both"/>
      </w:pPr>
      <w:r>
        <w:t>2) ребенок (несовершеннолетний) - лицо, не достигшее возраста восемнадцати лет (совершеннолетия);</w:t>
      </w:r>
    </w:p>
    <w:p w:rsidR="005F3807" w:rsidRDefault="005F3807">
      <w:pPr>
        <w:pStyle w:val="ConsPlusNormal"/>
        <w:ind w:firstLine="540"/>
        <w:jc w:val="both"/>
      </w:pPr>
      <w:r>
        <w:t>3) родители и лица, приравненные к родителям, - отец и мать ребенка, усыновители, опекуны, попечители, приемные родители;</w:t>
      </w:r>
    </w:p>
    <w:p w:rsidR="005F3807" w:rsidRDefault="005F3807">
      <w:pPr>
        <w:pStyle w:val="ConsPlusNormal"/>
        <w:ind w:firstLine="540"/>
        <w:jc w:val="both"/>
      </w:pPr>
      <w:r>
        <w:t>4) законные представители ребенка - родители и иные лица, имеющие право представлять интересы ребенка в соответствии с законодательством Российской Федерации;</w:t>
      </w:r>
    </w:p>
    <w:p w:rsidR="005F3807" w:rsidRDefault="005F3807">
      <w:pPr>
        <w:pStyle w:val="ConsPlusNormal"/>
        <w:ind w:firstLine="540"/>
        <w:jc w:val="both"/>
      </w:pPr>
      <w:r>
        <w:t xml:space="preserve">5) ответственное </w:t>
      </w:r>
      <w:proofErr w:type="spellStart"/>
      <w:r>
        <w:t>родительство</w:t>
      </w:r>
      <w:proofErr w:type="spellEnd"/>
      <w:r>
        <w:t xml:space="preserve"> - реализация родителями своих прав и обязанностей по содержанию, воспитанию, обучению, сохранению здоровья ребенка исходя из его законных интересов и потребностей, создание условий, в которых ребенок может в полной мере развиваться;</w:t>
      </w:r>
    </w:p>
    <w:p w:rsidR="005F3807" w:rsidRDefault="005F3807">
      <w:pPr>
        <w:pStyle w:val="ConsPlusNormal"/>
        <w:ind w:firstLine="540"/>
        <w:jc w:val="both"/>
      </w:pPr>
      <w:r>
        <w:t>6) содержание ребенка родителями - материальное и финансовое обеспечение условий для воспитания, обучения, развития, сохранения здоровья, защиты прав и законных интересов ребенка;</w:t>
      </w:r>
    </w:p>
    <w:p w:rsidR="005F3807" w:rsidRDefault="005F3807">
      <w:pPr>
        <w:pStyle w:val="ConsPlusNormal"/>
        <w:ind w:firstLine="540"/>
        <w:jc w:val="both"/>
      </w:pPr>
      <w:r>
        <w:t>7) воспитание ребенка родителями (иными законными представителями) - система взаимоотношений между родителями и ребенком, направленная на его развитие, создание условий для самоопределения и самореализации ребенка на основе духовно-нравственных ценностей и принятых в обществе правил и норм поведения;</w:t>
      </w:r>
    </w:p>
    <w:p w:rsidR="005F3807" w:rsidRDefault="005F3807">
      <w:pPr>
        <w:pStyle w:val="ConsPlusNormal"/>
        <w:ind w:firstLine="540"/>
        <w:jc w:val="both"/>
      </w:pPr>
      <w:r>
        <w:t xml:space="preserve">8) обучение ребенка родителями (иными законными представителями) - образовательный и </w:t>
      </w:r>
      <w:r>
        <w:lastRenderedPageBreak/>
        <w:t>воспитательный процесс, в ходе которого ребенок овладевает умениями, навыками и знаниями, развивает способности, приобретает опыт деятельности и применения знаний в повседневной жизни, у него формируется мотивация к дальнейшему саморазвитию;</w:t>
      </w:r>
    </w:p>
    <w:p w:rsidR="005F3807" w:rsidRDefault="005F3807">
      <w:pPr>
        <w:pStyle w:val="ConsPlusNormal"/>
        <w:ind w:firstLine="540"/>
        <w:jc w:val="both"/>
      </w:pPr>
      <w:r>
        <w:t>9) развитие ребенка родителями - создание условий для духовно-нравственного, физического, интеллектуального, творческого развития способностей ребенка в соответствии с его возрастными и индивидуальными особенностями;</w:t>
      </w:r>
    </w:p>
    <w:p w:rsidR="005F3807" w:rsidRDefault="005F3807">
      <w:pPr>
        <w:pStyle w:val="ConsPlusNormal"/>
        <w:ind w:firstLine="540"/>
        <w:jc w:val="both"/>
      </w:pPr>
      <w:r>
        <w:t>10) сохранение здоровья ребенка родителями - создание условий для сбережения здоровья ребенка;</w:t>
      </w:r>
    </w:p>
    <w:p w:rsidR="005F3807" w:rsidRDefault="005F3807">
      <w:pPr>
        <w:pStyle w:val="ConsPlusNormal"/>
        <w:ind w:firstLine="540"/>
        <w:jc w:val="both"/>
      </w:pPr>
      <w:r>
        <w:t>11) защита прав и законных интересов ребенка родителями - действия родителей, направленные на осуществление мер по защите прав и интересов ребенка.</w:t>
      </w:r>
    </w:p>
    <w:p w:rsidR="005F3807" w:rsidRDefault="005F3807">
      <w:pPr>
        <w:pStyle w:val="ConsPlusNormal"/>
        <w:ind w:firstLine="540"/>
        <w:jc w:val="both"/>
      </w:pPr>
      <w:r>
        <w:t>2. Основные понятия, используемые в настоящем Законе, применяются в том же значении, что в законодательстве Российской Федерации и законодательстве Республики Саха (Якутия).</w:t>
      </w:r>
    </w:p>
    <w:p w:rsidR="005F3807" w:rsidRDefault="005F3807">
      <w:pPr>
        <w:pStyle w:val="ConsPlusNormal"/>
        <w:jc w:val="both"/>
      </w:pPr>
    </w:p>
    <w:p w:rsidR="005F3807" w:rsidRDefault="005F3807">
      <w:pPr>
        <w:pStyle w:val="ConsPlusNormal"/>
        <w:ind w:firstLine="540"/>
        <w:jc w:val="both"/>
      </w:pPr>
      <w:r>
        <w:t xml:space="preserve">Статья 3. Законодательство Республики Саха (Якутия) об </w:t>
      </w:r>
      <w:proofErr w:type="gramStart"/>
      <w:r>
        <w:t>ответственном</w:t>
      </w:r>
      <w:proofErr w:type="gramEnd"/>
      <w:r>
        <w:t xml:space="preserve"> родительстве</w:t>
      </w:r>
    </w:p>
    <w:p w:rsidR="005F3807" w:rsidRDefault="005F3807">
      <w:pPr>
        <w:pStyle w:val="ConsPlusNormal"/>
        <w:jc w:val="both"/>
      </w:pPr>
    </w:p>
    <w:p w:rsidR="005F3807" w:rsidRDefault="005F3807">
      <w:pPr>
        <w:pStyle w:val="ConsPlusNormal"/>
        <w:ind w:firstLine="540"/>
        <w:jc w:val="both"/>
      </w:pPr>
      <w:proofErr w:type="gramStart"/>
      <w:r>
        <w:t xml:space="preserve">Законодательство Республики Саха (Якутия) об ответственном родительстве основывается на </w:t>
      </w:r>
      <w:hyperlink r:id="rId5" w:history="1">
        <w:r>
          <w:rPr>
            <w:color w:val="0000FF"/>
          </w:rPr>
          <w:t>Конституции</w:t>
        </w:r>
      </w:hyperlink>
      <w:r>
        <w:t xml:space="preserve"> Российской Федерации, федеральных законах, других нормативных правовых актах Российской Федерации, </w:t>
      </w:r>
      <w:hyperlink r:id="rId6" w:history="1">
        <w:r>
          <w:rPr>
            <w:color w:val="0000FF"/>
          </w:rPr>
          <w:t>Конституции</w:t>
        </w:r>
      </w:hyperlink>
      <w:r>
        <w:t xml:space="preserve"> (Основном законе) Республики Саха (Якутия) и состоит из настоящего Закона, других законов и иных нормативных правовых актов Республики Саха (Якутия).</w:t>
      </w:r>
      <w:proofErr w:type="gramEnd"/>
    </w:p>
    <w:p w:rsidR="005F3807" w:rsidRDefault="005F3807">
      <w:pPr>
        <w:pStyle w:val="ConsPlusNormal"/>
        <w:jc w:val="both"/>
      </w:pPr>
    </w:p>
    <w:p w:rsidR="005F3807" w:rsidRDefault="005F3807">
      <w:pPr>
        <w:pStyle w:val="ConsPlusNormal"/>
        <w:ind w:firstLine="540"/>
        <w:jc w:val="both"/>
      </w:pPr>
      <w:r>
        <w:t xml:space="preserve">Статья 4. Принципы </w:t>
      </w:r>
      <w:proofErr w:type="gramStart"/>
      <w:r>
        <w:t>ответственного</w:t>
      </w:r>
      <w:proofErr w:type="gramEnd"/>
      <w:r>
        <w:t xml:space="preserve"> </w:t>
      </w:r>
      <w:proofErr w:type="spellStart"/>
      <w:r>
        <w:t>родительства</w:t>
      </w:r>
      <w:proofErr w:type="spellEnd"/>
    </w:p>
    <w:p w:rsidR="005F3807" w:rsidRDefault="005F3807">
      <w:pPr>
        <w:pStyle w:val="ConsPlusNormal"/>
        <w:jc w:val="both"/>
      </w:pPr>
    </w:p>
    <w:p w:rsidR="005F3807" w:rsidRDefault="005F3807">
      <w:pPr>
        <w:pStyle w:val="ConsPlusNormal"/>
        <w:ind w:firstLine="540"/>
        <w:jc w:val="both"/>
      </w:pPr>
      <w:r>
        <w:t xml:space="preserve">Принципами </w:t>
      </w:r>
      <w:proofErr w:type="gramStart"/>
      <w:r>
        <w:t>ответственного</w:t>
      </w:r>
      <w:proofErr w:type="gramEnd"/>
      <w:r>
        <w:t xml:space="preserve"> </w:t>
      </w:r>
      <w:proofErr w:type="spellStart"/>
      <w:r>
        <w:t>родительства</w:t>
      </w:r>
      <w:proofErr w:type="spellEnd"/>
      <w:r>
        <w:t xml:space="preserve"> являются:</w:t>
      </w:r>
    </w:p>
    <w:p w:rsidR="005F3807" w:rsidRDefault="005F3807">
      <w:pPr>
        <w:pStyle w:val="ConsPlusNormal"/>
        <w:ind w:firstLine="540"/>
        <w:jc w:val="both"/>
      </w:pPr>
      <w:r>
        <w:t>1) признание и осознание родителями ответственности за содержание, воспитание, обучение, развитие, здоровье, защиту прав и законных интересов ребенка;</w:t>
      </w:r>
    </w:p>
    <w:p w:rsidR="005F3807" w:rsidRDefault="005F3807">
      <w:pPr>
        <w:pStyle w:val="ConsPlusNormal"/>
        <w:ind w:firstLine="540"/>
        <w:jc w:val="both"/>
      </w:pPr>
      <w:r>
        <w:t>2) добровольность выбора родителями способов, методов воспитания ребенка, не противоречащих законодательству и духовно-нравственным устоям общества;</w:t>
      </w:r>
    </w:p>
    <w:p w:rsidR="005F3807" w:rsidRDefault="005F3807">
      <w:pPr>
        <w:pStyle w:val="ConsPlusNormal"/>
        <w:ind w:firstLine="540"/>
        <w:jc w:val="both"/>
      </w:pPr>
      <w:r>
        <w:t>3) равное участие родителей в воспитании и развитии ребенка;</w:t>
      </w:r>
    </w:p>
    <w:p w:rsidR="005F3807" w:rsidRDefault="005F3807">
      <w:pPr>
        <w:pStyle w:val="ConsPlusNormal"/>
        <w:ind w:firstLine="540"/>
        <w:jc w:val="both"/>
      </w:pPr>
      <w:r>
        <w:t>4) реализация права ребенка выражать свое мнение при решении в семье любого вопроса, затрагивающего его интересы.</w:t>
      </w:r>
    </w:p>
    <w:p w:rsidR="005F3807" w:rsidRDefault="005F3807">
      <w:pPr>
        <w:pStyle w:val="ConsPlusNormal"/>
        <w:jc w:val="both"/>
      </w:pPr>
    </w:p>
    <w:p w:rsidR="005F3807" w:rsidRDefault="005F3807">
      <w:pPr>
        <w:pStyle w:val="ConsPlusTitle"/>
        <w:jc w:val="center"/>
      </w:pPr>
      <w:r>
        <w:t>Глава 2. ПРАВА, ОБЯЗАННОСТИ, ОТВЕТСТВЕННОСТЬ РОДИТЕЛЕЙ</w:t>
      </w:r>
    </w:p>
    <w:p w:rsidR="005F3807" w:rsidRDefault="005F3807">
      <w:pPr>
        <w:pStyle w:val="ConsPlusNormal"/>
        <w:jc w:val="both"/>
      </w:pPr>
    </w:p>
    <w:p w:rsidR="005F3807" w:rsidRDefault="005F3807">
      <w:pPr>
        <w:pStyle w:val="ConsPlusNormal"/>
        <w:ind w:firstLine="540"/>
        <w:jc w:val="both"/>
      </w:pPr>
      <w:r>
        <w:t>Статья 5. Общие положения о правах и обязанностях родителей</w:t>
      </w:r>
    </w:p>
    <w:p w:rsidR="005F3807" w:rsidRDefault="005F3807">
      <w:pPr>
        <w:pStyle w:val="ConsPlusNormal"/>
        <w:jc w:val="both"/>
      </w:pPr>
    </w:p>
    <w:p w:rsidR="005F3807" w:rsidRDefault="005F3807">
      <w:pPr>
        <w:pStyle w:val="ConsPlusNormal"/>
        <w:ind w:firstLine="540"/>
        <w:jc w:val="both"/>
      </w:pPr>
      <w:r>
        <w:t>1. Права и обязанности родителей основываются на происхождении ребенка, удостоверенном в установленном законом порядке.</w:t>
      </w:r>
    </w:p>
    <w:p w:rsidR="005F3807" w:rsidRDefault="005F3807">
      <w:pPr>
        <w:pStyle w:val="ConsPlusNormal"/>
        <w:ind w:firstLine="540"/>
        <w:jc w:val="both"/>
      </w:pPr>
      <w:r>
        <w:t xml:space="preserve">2. Родители имеют равные права и </w:t>
      </w:r>
      <w:proofErr w:type="gramStart"/>
      <w:r>
        <w:t>несут равные обязанности</w:t>
      </w:r>
      <w:proofErr w:type="gramEnd"/>
      <w:r>
        <w:t xml:space="preserve"> в отношении своего ребенка (родительские права).</w:t>
      </w:r>
    </w:p>
    <w:p w:rsidR="005F3807" w:rsidRDefault="005F3807">
      <w:pPr>
        <w:pStyle w:val="ConsPlusNormal"/>
        <w:ind w:firstLine="540"/>
        <w:jc w:val="both"/>
      </w:pPr>
      <w:r>
        <w:t>3. Родители обязаны принимать меры по недопущению нахождения ребенка в условиях, угрожающих его безопасности и здоровью.</w:t>
      </w:r>
    </w:p>
    <w:p w:rsidR="005F3807" w:rsidRDefault="005F3807">
      <w:pPr>
        <w:pStyle w:val="ConsPlusNormal"/>
        <w:ind w:firstLine="540"/>
        <w:jc w:val="both"/>
      </w:pPr>
      <w:r>
        <w:t>4. Родители имеют преимущественное право на обучение и воспитание своего ребенка перед всеми другими лицами.</w:t>
      </w:r>
    </w:p>
    <w:p w:rsidR="005F3807" w:rsidRDefault="005F3807">
      <w:pPr>
        <w:pStyle w:val="ConsPlusNormal"/>
        <w:ind w:firstLine="540"/>
        <w:jc w:val="both"/>
      </w:pPr>
      <w:r>
        <w:t>5. Родители обязаны содержать ребенка.</w:t>
      </w:r>
    </w:p>
    <w:p w:rsidR="005F3807" w:rsidRDefault="005F3807">
      <w:pPr>
        <w:pStyle w:val="ConsPlusNormal"/>
        <w:ind w:firstLine="540"/>
        <w:jc w:val="both"/>
      </w:pPr>
      <w:r>
        <w:t>6. Родители обязаны создавать в семье условия, способствующие духовному росту, развитию, воспитанию, обучению, сохранению и укреплению здоровья ребенка в соответствии с его возрастом и полом, материальному и духовному благополучию ребенка.</w:t>
      </w:r>
    </w:p>
    <w:p w:rsidR="005F3807" w:rsidRDefault="005F3807">
      <w:pPr>
        <w:pStyle w:val="ConsPlusNormal"/>
        <w:ind w:firstLine="540"/>
        <w:jc w:val="both"/>
      </w:pPr>
      <w:r>
        <w:t>7. При осуществлении родительских прав родители не вправе причинять вред физическому и психическому здоровью своего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5F3807" w:rsidRDefault="005F3807">
      <w:pPr>
        <w:pStyle w:val="ConsPlusNormal"/>
        <w:ind w:firstLine="540"/>
        <w:jc w:val="both"/>
      </w:pPr>
      <w:r>
        <w:t xml:space="preserve">8. Родители имеют право обратиться в территориальный орган управления социальной защиты населения для получения социально-медицинской, социально-психологической, </w:t>
      </w:r>
      <w:r>
        <w:lastRenderedPageBreak/>
        <w:t>социально-педагогической, социально-правовой и социальной помощи в соответствии с законодательством Российской Федерации и законодательством Республики Саха (Якутия) о социальном обслуживании.</w:t>
      </w:r>
    </w:p>
    <w:p w:rsidR="005F3807" w:rsidRDefault="005F3807">
      <w:pPr>
        <w:pStyle w:val="ConsPlusNormal"/>
        <w:ind w:firstLine="540"/>
        <w:jc w:val="both"/>
      </w:pPr>
      <w:r>
        <w:t>9. Все вопросы, касающиеся воспитания и образования ребенка, решаются родителями по их взаимному согласию исходя из законных интересов ребенка и с учетом его мнения.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F3807" w:rsidRDefault="005F3807">
      <w:pPr>
        <w:pStyle w:val="ConsPlusNormal"/>
        <w:jc w:val="both"/>
      </w:pPr>
    </w:p>
    <w:p w:rsidR="005F3807" w:rsidRDefault="005F3807">
      <w:pPr>
        <w:pStyle w:val="ConsPlusNormal"/>
        <w:ind w:firstLine="540"/>
        <w:jc w:val="both"/>
      </w:pPr>
      <w:r>
        <w:t>Статья 6. Права и обязанности родителей по воспитанию, образованию и развитию ребенка</w:t>
      </w:r>
    </w:p>
    <w:p w:rsidR="005F3807" w:rsidRDefault="005F3807">
      <w:pPr>
        <w:pStyle w:val="ConsPlusNormal"/>
        <w:jc w:val="both"/>
      </w:pPr>
    </w:p>
    <w:p w:rsidR="005F3807" w:rsidRDefault="005F3807">
      <w:pPr>
        <w:pStyle w:val="ConsPlusNormal"/>
        <w:ind w:firstLine="540"/>
        <w:jc w:val="both"/>
      </w:pPr>
      <w:r>
        <w:t>1. Родители имеют право и обязаны воспитывать своего ребенка. Родители несут ответственность за воспитание и развитие своего ребенка.</w:t>
      </w:r>
    </w:p>
    <w:p w:rsidR="005F3807" w:rsidRDefault="005F3807">
      <w:pPr>
        <w:pStyle w:val="ConsPlusNormal"/>
        <w:ind w:firstLine="540"/>
        <w:jc w:val="both"/>
      </w:pPr>
      <w:r>
        <w:t>2. Родители несовершеннолетних обучающихся имеют право:</w:t>
      </w:r>
    </w:p>
    <w:p w:rsidR="005F3807" w:rsidRDefault="005F3807">
      <w:pPr>
        <w:pStyle w:val="ConsPlusNormal"/>
        <w:ind w:firstLine="540"/>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F3807" w:rsidRDefault="005F3807">
      <w:pPr>
        <w:pStyle w:val="ConsPlusNormal"/>
        <w:ind w:firstLine="540"/>
        <w:jc w:val="both"/>
      </w:pPr>
      <w:r>
        <w:t>2) дать ребенку дошкольное, начальное общее, основное общее, среднее общее образование в семье;</w:t>
      </w:r>
    </w:p>
    <w:p w:rsidR="005F3807" w:rsidRDefault="005F380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F3807" w:rsidRDefault="005F380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5F3807" w:rsidRDefault="005F3807">
      <w:pPr>
        <w:pStyle w:val="ConsPlusNormal"/>
        <w:ind w:firstLine="540"/>
        <w:jc w:val="both"/>
      </w:pPr>
      <w:r>
        <w:t xml:space="preserve">5) защищать права и законные интересы </w:t>
      </w:r>
      <w:proofErr w:type="gramStart"/>
      <w:r>
        <w:t>обучающихся</w:t>
      </w:r>
      <w:proofErr w:type="gramEnd"/>
      <w:r>
        <w:t>;</w:t>
      </w:r>
    </w:p>
    <w:p w:rsidR="005F3807" w:rsidRDefault="005F3807">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F3807" w:rsidRDefault="005F380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F3807" w:rsidRDefault="005F3807">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F3807" w:rsidRDefault="005F3807">
      <w:pPr>
        <w:pStyle w:val="ConsPlusNormal"/>
        <w:ind w:firstLine="540"/>
        <w:jc w:val="both"/>
      </w:pPr>
      <w:r>
        <w:t>3. Родители обязаны соблюдать установленный порядок взаимоотношений между образовательной организацией и обучающимися и (или) их родителями, уважать честь и достоинство участников образовательного процесса.</w:t>
      </w:r>
    </w:p>
    <w:p w:rsidR="005F3807" w:rsidRDefault="005F3807">
      <w:pPr>
        <w:pStyle w:val="ConsPlusNormal"/>
        <w:ind w:firstLine="540"/>
        <w:jc w:val="both"/>
      </w:pPr>
      <w:r>
        <w:t>4. Родители обязаны обеспечить получение ребенком общего образования.</w:t>
      </w:r>
    </w:p>
    <w:p w:rsidR="005F3807" w:rsidRDefault="005F3807">
      <w:pPr>
        <w:pStyle w:val="ConsPlusNormal"/>
        <w:ind w:firstLine="540"/>
        <w:jc w:val="both"/>
      </w:pPr>
      <w:r>
        <w:t xml:space="preserve">5. </w:t>
      </w:r>
      <w:proofErr w:type="gramStart"/>
      <w:r>
        <w:t xml:space="preserve">Родители обязаны создать условия для жизни ребенка и воспитывать его в духе </w:t>
      </w:r>
      <w:proofErr w:type="spellStart"/>
      <w:r>
        <w:t>этнопедагогики</w:t>
      </w:r>
      <w:proofErr w:type="spellEnd"/>
      <w:r>
        <w:t>, семейных традиций, уважения к традициям и обычаям предков, родному языку и культуре; учить бережному отношению к государственной, муниципальной и частной собственности, прививать уважение к правам, свободе и достоинству других людей, гуманное отношение к природе и всему живому, терпимости;</w:t>
      </w:r>
      <w:proofErr w:type="gramEnd"/>
      <w:r>
        <w:t xml:space="preserve"> научить его управлять своими поступками и критически их оценивать; формировать законопослушное поведение.</w:t>
      </w:r>
    </w:p>
    <w:p w:rsidR="005F3807" w:rsidRDefault="005F3807">
      <w:pPr>
        <w:pStyle w:val="ConsPlusNormal"/>
        <w:ind w:firstLine="540"/>
        <w:jc w:val="both"/>
      </w:pPr>
      <w:r>
        <w:t>6. Родители обязаны воспитывать у ребенка уважение к труду и людям труда, трудовым достижениям, формировать у ребенка умения и навыки самообслуживания, потребность трудиться, добросовестное, ответственное и творческое отношение к разным видам трудовой деятельности, включая обучение и выполнение домашних обязанностей.</w:t>
      </w:r>
    </w:p>
    <w:p w:rsidR="005F3807" w:rsidRDefault="005F3807">
      <w:pPr>
        <w:pStyle w:val="ConsPlusNormal"/>
        <w:ind w:firstLine="540"/>
        <w:jc w:val="both"/>
      </w:pPr>
      <w:r>
        <w:t>7. Родители обязаны заложить основы физического, нравственного и интеллектуального развития ребенка.</w:t>
      </w:r>
    </w:p>
    <w:p w:rsidR="005F3807" w:rsidRDefault="005F3807">
      <w:pPr>
        <w:pStyle w:val="ConsPlusNormal"/>
        <w:jc w:val="both"/>
      </w:pPr>
    </w:p>
    <w:p w:rsidR="005F3807" w:rsidRDefault="005F3807">
      <w:pPr>
        <w:pStyle w:val="ConsPlusNormal"/>
        <w:ind w:firstLine="540"/>
        <w:jc w:val="both"/>
      </w:pPr>
      <w:r>
        <w:t>Статья 7. Обязанности родителей по сохранению здоровья ребенка</w:t>
      </w:r>
    </w:p>
    <w:p w:rsidR="005F3807" w:rsidRDefault="005F3807">
      <w:pPr>
        <w:pStyle w:val="ConsPlusNormal"/>
        <w:jc w:val="both"/>
      </w:pPr>
    </w:p>
    <w:p w:rsidR="005F3807" w:rsidRDefault="005F3807">
      <w:pPr>
        <w:pStyle w:val="ConsPlusNormal"/>
        <w:ind w:firstLine="540"/>
        <w:jc w:val="both"/>
      </w:pPr>
      <w:r>
        <w:t>1. Родители обязаны заботиться о здоровье, физическом, психическом, духовном и нравственном развитии своего ребенка и получении им медицинской помощи.</w:t>
      </w:r>
    </w:p>
    <w:p w:rsidR="005F3807" w:rsidRDefault="005F3807">
      <w:pPr>
        <w:pStyle w:val="ConsPlusNormal"/>
        <w:ind w:firstLine="540"/>
        <w:jc w:val="both"/>
      </w:pPr>
      <w:r>
        <w:t xml:space="preserve">2. Родители обязаны принимать меры по недопущению употребления ребенком алкогольной и спиртосодержащей продукции, табака, наркотических и </w:t>
      </w:r>
      <w:proofErr w:type="spellStart"/>
      <w:r>
        <w:t>психоактивных</w:t>
      </w:r>
      <w:proofErr w:type="spellEnd"/>
      <w:r>
        <w:t xml:space="preserve"> веществ.</w:t>
      </w:r>
    </w:p>
    <w:p w:rsidR="005F3807" w:rsidRDefault="005F3807">
      <w:pPr>
        <w:pStyle w:val="ConsPlusNormal"/>
        <w:ind w:firstLine="540"/>
        <w:jc w:val="both"/>
      </w:pPr>
      <w:r>
        <w:t xml:space="preserve">3. </w:t>
      </w:r>
      <w:proofErr w:type="gramStart"/>
      <w:r>
        <w:t xml:space="preserve">Родители обязаны принимать меры по недопущению нахождения ребенка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w:t>
      </w:r>
      <w:proofErr w:type="spellStart"/>
      <w:r>
        <w:t>торговлии</w:t>
      </w:r>
      <w:proofErr w:type="spellEnd"/>
      <w:proofErr w:type="gramEnd"/>
      <w:r>
        <w:t xml:space="preserve"> </w:t>
      </w:r>
      <w:proofErr w:type="gramStart"/>
      <w:r>
        <w:t>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их сопровождения (лиц, их заменяющих) или лиц, осуществляющих мероприятия с участием детей.</w:t>
      </w:r>
      <w:proofErr w:type="gramEnd"/>
    </w:p>
    <w:p w:rsidR="005F3807" w:rsidRDefault="005F3807">
      <w:pPr>
        <w:pStyle w:val="ConsPlusNormal"/>
        <w:ind w:firstLine="540"/>
        <w:jc w:val="both"/>
      </w:pPr>
      <w:r>
        <w:t xml:space="preserve">4. </w:t>
      </w:r>
      <w:proofErr w:type="gramStart"/>
      <w:r>
        <w:t>Родители обязаны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размещаемых в сети "Интернет" и средствах массовой</w:t>
      </w:r>
      <w:proofErr w:type="gramEnd"/>
      <w:r>
        <w:t xml:space="preserve"> информации или распространяемых иным способом,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5F3807" w:rsidRDefault="005F3807">
      <w:pPr>
        <w:pStyle w:val="ConsPlusNormal"/>
        <w:jc w:val="both"/>
      </w:pPr>
    </w:p>
    <w:p w:rsidR="005F3807" w:rsidRDefault="005F3807">
      <w:pPr>
        <w:pStyle w:val="ConsPlusNormal"/>
        <w:ind w:firstLine="540"/>
        <w:jc w:val="both"/>
      </w:pPr>
      <w:r>
        <w:t>Статья 8. Защита прав и законных интересов ребенка</w:t>
      </w:r>
    </w:p>
    <w:p w:rsidR="005F3807" w:rsidRDefault="005F3807">
      <w:pPr>
        <w:pStyle w:val="ConsPlusNormal"/>
        <w:jc w:val="both"/>
      </w:pPr>
    </w:p>
    <w:p w:rsidR="005F3807" w:rsidRDefault="005F3807">
      <w:pPr>
        <w:pStyle w:val="ConsPlusNormal"/>
        <w:ind w:firstLine="540"/>
        <w:jc w:val="both"/>
      </w:pPr>
      <w:r>
        <w:t>1. Защита прав и интересов ребенка возлагается на его родителей.</w:t>
      </w:r>
    </w:p>
    <w:p w:rsidR="005F3807" w:rsidRDefault="005F3807">
      <w:pPr>
        <w:pStyle w:val="ConsPlusNormal"/>
        <w:ind w:firstLine="540"/>
        <w:jc w:val="both"/>
      </w:pPr>
      <w:r>
        <w:t>2.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судах, без специальных полномочий.</w:t>
      </w:r>
    </w:p>
    <w:p w:rsidR="005F3807" w:rsidRDefault="005F3807">
      <w:pPr>
        <w:pStyle w:val="ConsPlusNormal"/>
        <w:ind w:firstLine="540"/>
        <w:jc w:val="both"/>
      </w:pPr>
      <w:r>
        <w:t>3. Родительские права не могут осуществляться в противоречии с законными интересами ребенка. Обеспечение законных интересов ребенка должно быть предметом основной заботы его родителей.</w:t>
      </w:r>
    </w:p>
    <w:p w:rsidR="005F3807" w:rsidRDefault="005F3807">
      <w:pPr>
        <w:pStyle w:val="ConsPlusNormal"/>
        <w:ind w:firstLine="540"/>
        <w:jc w:val="both"/>
      </w:pPr>
      <w:r>
        <w:t>4. Родители не вправе представлять интересы своего ребенка, если органом опеки и попечительства установлено, что между интересами родителей и ребенком имеются противоречия. В случае разногласий между родителями и ребенком орган опеки и попечительства обязан назначить представителя для его защиты прав и интересов.</w:t>
      </w:r>
    </w:p>
    <w:p w:rsidR="005F3807" w:rsidRDefault="005F3807">
      <w:pPr>
        <w:pStyle w:val="ConsPlusNormal"/>
        <w:jc w:val="both"/>
      </w:pPr>
    </w:p>
    <w:p w:rsidR="005F3807" w:rsidRDefault="005F3807">
      <w:pPr>
        <w:pStyle w:val="ConsPlusNormal"/>
        <w:ind w:firstLine="540"/>
        <w:jc w:val="both"/>
      </w:pPr>
      <w:r>
        <w:t>Статья 9. Ответственность родителей, предусмотренная законодательством</w:t>
      </w:r>
    </w:p>
    <w:p w:rsidR="005F3807" w:rsidRDefault="005F3807">
      <w:pPr>
        <w:pStyle w:val="ConsPlusNormal"/>
        <w:jc w:val="both"/>
      </w:pPr>
    </w:p>
    <w:p w:rsidR="005F3807" w:rsidRDefault="005F3807">
      <w:pPr>
        <w:pStyle w:val="ConsPlusNormal"/>
        <w:ind w:firstLine="540"/>
        <w:jc w:val="both"/>
      </w:pPr>
      <w:r>
        <w:t xml:space="preserve">1. За неисполнение или ненадлежащее исполнение обязанностей по содержанию, воспитанию, обучению, защите прав и интересов ребенка родителями предусматривается административная ответственность в соответствии с </w:t>
      </w:r>
      <w:hyperlink r:id="rId7" w:history="1">
        <w:r>
          <w:rPr>
            <w:color w:val="0000FF"/>
          </w:rPr>
          <w:t>Кодексом</w:t>
        </w:r>
      </w:hyperlink>
      <w:r>
        <w:t xml:space="preserve"> Российской Федерации об административных правонарушениях.</w:t>
      </w:r>
    </w:p>
    <w:p w:rsidR="005F3807" w:rsidRDefault="005F3807">
      <w:pPr>
        <w:pStyle w:val="ConsPlusNormal"/>
        <w:ind w:firstLine="540"/>
        <w:jc w:val="both"/>
      </w:pPr>
      <w:r>
        <w:t xml:space="preserve">2. За злостное уклонение от уплаты по решению суда средств на содержание ребенка предусматривается уголовная ответственность в соответствии с Уголовным </w:t>
      </w:r>
      <w:hyperlink r:id="rId8" w:history="1">
        <w:r>
          <w:rPr>
            <w:color w:val="0000FF"/>
          </w:rPr>
          <w:t>кодексом</w:t>
        </w:r>
      </w:hyperlink>
      <w:r>
        <w:t xml:space="preserve"> Российской Федерации.</w:t>
      </w:r>
    </w:p>
    <w:p w:rsidR="005F3807" w:rsidRDefault="005F3807">
      <w:pPr>
        <w:pStyle w:val="ConsPlusNormal"/>
        <w:ind w:firstLine="540"/>
        <w:jc w:val="both"/>
      </w:pPr>
      <w:r>
        <w:t xml:space="preserve">3. </w:t>
      </w:r>
      <w:proofErr w:type="gramStart"/>
      <w:r>
        <w:t xml:space="preserve">За вовлечение ребенка родителем в совершение преступления путем обещаний, обмана, угроз или иным способом, в том числе с применением насилия или с угрозой его применения, вовлечение ребенка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w:t>
      </w:r>
      <w:r>
        <w:lastRenderedPageBreak/>
        <w:t>вражды</w:t>
      </w:r>
      <w:proofErr w:type="gramEnd"/>
      <w:r>
        <w:t xml:space="preserve"> в отношении какой-либо социальной группы предусматривается уголовная ответственность в соответствии с Уголовным </w:t>
      </w:r>
      <w:hyperlink r:id="rId9" w:history="1">
        <w:r>
          <w:rPr>
            <w:color w:val="0000FF"/>
          </w:rPr>
          <w:t>кодексом</w:t>
        </w:r>
      </w:hyperlink>
      <w:r>
        <w:t xml:space="preserve"> Российской Федерации.</w:t>
      </w:r>
    </w:p>
    <w:p w:rsidR="005F3807" w:rsidRDefault="005F3807">
      <w:pPr>
        <w:pStyle w:val="ConsPlusNormal"/>
        <w:ind w:firstLine="540"/>
        <w:jc w:val="both"/>
      </w:pPr>
      <w:r>
        <w:t xml:space="preserve">4. За вовлечение ребенка родителем в систематическое употребление (распитие) алкогольной и спиртосодержащей продукции, наркотических средств, психотропных и одурманивающих веществ, в занятие бродяжничеством или </w:t>
      </w:r>
      <w:proofErr w:type="gramStart"/>
      <w:r>
        <w:t>попрошайничеством</w:t>
      </w:r>
      <w:proofErr w:type="gramEnd"/>
      <w:r>
        <w:t xml:space="preserve">, в том числе вовлечение с применением насилия или с угрозой его применения, предусматривается уголовная ответственность в соответствии с Уголовным </w:t>
      </w:r>
      <w:hyperlink r:id="rId10" w:history="1">
        <w:r>
          <w:rPr>
            <w:color w:val="0000FF"/>
          </w:rPr>
          <w:t>кодексом</w:t>
        </w:r>
      </w:hyperlink>
      <w:r>
        <w:t xml:space="preserve"> Российской Федерации.</w:t>
      </w:r>
    </w:p>
    <w:p w:rsidR="005F3807" w:rsidRDefault="005F3807">
      <w:pPr>
        <w:pStyle w:val="ConsPlusNormal"/>
        <w:ind w:firstLine="540"/>
        <w:jc w:val="both"/>
      </w:pPr>
      <w:r>
        <w:t xml:space="preserve">5. За неисполнение (ненадлежащее исполнение) родителем обязанностей по воспитанию ребенка, если это деяние соединено с жестоким обращением с ним, предусматривается уголовная ответственность в соответствии с Уголовным </w:t>
      </w:r>
      <w:hyperlink r:id="rId11" w:history="1">
        <w:r>
          <w:rPr>
            <w:color w:val="0000FF"/>
          </w:rPr>
          <w:t>кодексом</w:t>
        </w:r>
      </w:hyperlink>
      <w:r>
        <w:t xml:space="preserve"> Российской Федерации.</w:t>
      </w:r>
    </w:p>
    <w:p w:rsidR="005F3807" w:rsidRDefault="005F3807">
      <w:pPr>
        <w:pStyle w:val="ConsPlusNormal"/>
        <w:ind w:firstLine="540"/>
        <w:jc w:val="both"/>
      </w:pPr>
      <w:r>
        <w:t xml:space="preserve">6.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t>заботу</w:t>
      </w:r>
      <w:proofErr w:type="gramEnd"/>
      <w:r>
        <w:t xml:space="preserve"> либо сам поставил его в опасное для жизни или здоровья состояние, предусматривается уголовная ответственность </w:t>
      </w:r>
      <w:proofErr w:type="spellStart"/>
      <w:r>
        <w:t>всоответствии</w:t>
      </w:r>
      <w:proofErr w:type="spellEnd"/>
      <w:r>
        <w:t xml:space="preserve"> с Уголовным </w:t>
      </w:r>
      <w:hyperlink r:id="rId12" w:history="1">
        <w:r>
          <w:rPr>
            <w:color w:val="0000FF"/>
          </w:rPr>
          <w:t>кодексом</w:t>
        </w:r>
      </w:hyperlink>
      <w:r>
        <w:t xml:space="preserve"> Российской Федерации.</w:t>
      </w:r>
    </w:p>
    <w:p w:rsidR="005F3807" w:rsidRDefault="005F3807">
      <w:pPr>
        <w:pStyle w:val="ConsPlusNormal"/>
        <w:ind w:firstLine="540"/>
        <w:jc w:val="both"/>
      </w:pPr>
      <w:r>
        <w:t>7. Родители (один из них) могут быть лишены родительских прав, если они:</w:t>
      </w:r>
    </w:p>
    <w:p w:rsidR="005F3807" w:rsidRDefault="005F3807">
      <w:pPr>
        <w:pStyle w:val="ConsPlusNormal"/>
        <w:ind w:firstLine="540"/>
        <w:jc w:val="both"/>
      </w:pPr>
      <w:r>
        <w:t>1) уклоняются от выполнения обязанностей родителей, в том числе при злостном уклонении от уплаты алиментов;</w:t>
      </w:r>
    </w:p>
    <w:p w:rsidR="005F3807" w:rsidRDefault="005F3807">
      <w:pPr>
        <w:pStyle w:val="ConsPlusNormal"/>
        <w:ind w:firstLine="540"/>
        <w:jc w:val="both"/>
      </w:pPr>
      <w:r>
        <w:t>2)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5F3807" w:rsidRDefault="005F3807">
      <w:pPr>
        <w:pStyle w:val="ConsPlusNormal"/>
        <w:ind w:firstLine="540"/>
        <w:jc w:val="both"/>
      </w:pPr>
      <w:r>
        <w:t>3) злоупотребляют своими родительскими правами;</w:t>
      </w:r>
    </w:p>
    <w:p w:rsidR="005F3807" w:rsidRDefault="005F3807">
      <w:pPr>
        <w:pStyle w:val="ConsPlusNormal"/>
        <w:ind w:firstLine="540"/>
        <w:jc w:val="both"/>
      </w:pPr>
      <w: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5F3807" w:rsidRDefault="005F3807">
      <w:pPr>
        <w:pStyle w:val="ConsPlusNormal"/>
        <w:ind w:firstLine="540"/>
        <w:jc w:val="both"/>
      </w:pPr>
      <w:r>
        <w:t>5) являются больными хроническим алкоголизмом или наркоманией;</w:t>
      </w:r>
    </w:p>
    <w:p w:rsidR="005F3807" w:rsidRDefault="005F3807">
      <w:pPr>
        <w:pStyle w:val="ConsPlusNormal"/>
        <w:ind w:firstLine="540"/>
        <w:jc w:val="both"/>
      </w:pPr>
      <w: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5F3807" w:rsidRDefault="005F3807">
      <w:pPr>
        <w:pStyle w:val="ConsPlusNormal"/>
        <w:ind w:firstLine="540"/>
        <w:jc w:val="both"/>
      </w:pPr>
      <w:r>
        <w:t>8.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F3807" w:rsidRDefault="005F3807">
      <w:pPr>
        <w:pStyle w:val="ConsPlusNormal"/>
        <w:ind w:firstLine="540"/>
        <w:jc w:val="both"/>
      </w:pPr>
      <w: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F3807" w:rsidRDefault="005F3807">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F3807" w:rsidRDefault="005F3807">
      <w:pPr>
        <w:pStyle w:val="ConsPlusNormal"/>
        <w:ind w:firstLine="540"/>
        <w:jc w:val="both"/>
      </w:pPr>
      <w:r>
        <w:t>9. Органы опеки и попечительства могут подавать иски в суд о взыскании с родителей (одного из них) алиментов на содержание ребенка, об ограничении родительских прав, о лишении родительских прав, об отмене усыновления в соответствии с законодательством Российской Федерации.</w:t>
      </w:r>
    </w:p>
    <w:p w:rsidR="005F3807" w:rsidRDefault="005F3807">
      <w:pPr>
        <w:pStyle w:val="ConsPlusNormal"/>
        <w:jc w:val="both"/>
      </w:pPr>
    </w:p>
    <w:p w:rsidR="005F3807" w:rsidRDefault="005F3807">
      <w:pPr>
        <w:pStyle w:val="ConsPlusTitle"/>
        <w:jc w:val="center"/>
      </w:pPr>
      <w:r>
        <w:t xml:space="preserve">Глава 3. МЕРЫ ПО ФОРМИРОВАНИЮ </w:t>
      </w:r>
      <w:proofErr w:type="gramStart"/>
      <w:r>
        <w:t>ОТВЕТСТВЕННОГО</w:t>
      </w:r>
      <w:proofErr w:type="gramEnd"/>
      <w:r>
        <w:t xml:space="preserve"> РОДИТЕЛЬСТВА</w:t>
      </w:r>
    </w:p>
    <w:p w:rsidR="005F3807" w:rsidRDefault="005F3807">
      <w:pPr>
        <w:pStyle w:val="ConsPlusNormal"/>
        <w:jc w:val="both"/>
      </w:pPr>
    </w:p>
    <w:p w:rsidR="005F3807" w:rsidRDefault="005F3807">
      <w:pPr>
        <w:pStyle w:val="ConsPlusNormal"/>
        <w:ind w:firstLine="540"/>
        <w:jc w:val="both"/>
      </w:pPr>
      <w:bookmarkStart w:id="0" w:name="P118"/>
      <w:bookmarkEnd w:id="0"/>
      <w:r>
        <w:t xml:space="preserve">Статья 10. Меры по формированию </w:t>
      </w:r>
      <w:proofErr w:type="gramStart"/>
      <w:r>
        <w:t>ответственного</w:t>
      </w:r>
      <w:proofErr w:type="gramEnd"/>
      <w:r>
        <w:t xml:space="preserve"> </w:t>
      </w:r>
      <w:proofErr w:type="spellStart"/>
      <w:r>
        <w:t>родительства</w:t>
      </w:r>
      <w:proofErr w:type="spellEnd"/>
      <w:r>
        <w:t>, принимаемые исполнительным органом государственной власти Республики Саха (Якутия) в сфере семейной политики, учреждениями в сфере семейной политики</w:t>
      </w:r>
    </w:p>
    <w:p w:rsidR="005F3807" w:rsidRDefault="005F3807">
      <w:pPr>
        <w:pStyle w:val="ConsPlusNormal"/>
        <w:jc w:val="both"/>
      </w:pPr>
    </w:p>
    <w:p w:rsidR="005F3807" w:rsidRDefault="005F3807">
      <w:pPr>
        <w:pStyle w:val="ConsPlusNormal"/>
        <w:ind w:firstLine="540"/>
        <w:jc w:val="both"/>
      </w:pPr>
      <w:r>
        <w:lastRenderedPageBreak/>
        <w:t>Исполнительный орган государственной власти Республики Саха (Якутия) в сфере семейной политики в пределах своих полномочий, учреждения в сфере семейной политики в соответствии со своими уставами и положениями:</w:t>
      </w:r>
    </w:p>
    <w:p w:rsidR="005F3807" w:rsidRDefault="005F3807">
      <w:pPr>
        <w:pStyle w:val="ConsPlusNormal"/>
        <w:ind w:firstLine="540"/>
        <w:jc w:val="both"/>
      </w:pPr>
      <w:r>
        <w:t xml:space="preserve">1) организуют и проводят мероприятия по пропаганде традиционных семейных ценностей, ответственного </w:t>
      </w:r>
      <w:proofErr w:type="spellStart"/>
      <w:r>
        <w:t>родительства</w:t>
      </w:r>
      <w:proofErr w:type="spellEnd"/>
      <w:r>
        <w:t>, по возрождению и сохранению духовно-нравственных традиций семейных отношений;</w:t>
      </w:r>
    </w:p>
    <w:p w:rsidR="005F3807" w:rsidRDefault="005F3807">
      <w:pPr>
        <w:pStyle w:val="ConsPlusNormal"/>
        <w:ind w:firstLine="540"/>
        <w:jc w:val="both"/>
      </w:pPr>
      <w:r>
        <w:t>2) взаимодействуют с общественными объединениями в области семейной политики, оказывают им организационную, методическую и иную помощь;</w:t>
      </w:r>
    </w:p>
    <w:p w:rsidR="005F3807" w:rsidRDefault="005F3807">
      <w:pPr>
        <w:pStyle w:val="ConsPlusNormal"/>
        <w:ind w:firstLine="540"/>
        <w:jc w:val="both"/>
      </w:pPr>
      <w:r>
        <w:t>3) принимают меры по организации взаимодействия родителей с общественными объединениями, деятельность которых связана с воспитанием и развитием детей;</w:t>
      </w:r>
    </w:p>
    <w:p w:rsidR="005F3807" w:rsidRDefault="005F3807">
      <w:pPr>
        <w:pStyle w:val="ConsPlusNormal"/>
        <w:ind w:firstLine="540"/>
        <w:jc w:val="both"/>
      </w:pPr>
      <w:r>
        <w:t>4) организуют и проводят работу по повышению правовой и психолого-педагогической культуры родителей;</w:t>
      </w:r>
    </w:p>
    <w:p w:rsidR="005F3807" w:rsidRDefault="005F3807">
      <w:pPr>
        <w:pStyle w:val="ConsPlusNormal"/>
        <w:ind w:firstLine="540"/>
        <w:jc w:val="both"/>
      </w:pPr>
      <w:r>
        <w:t xml:space="preserve">5) проводят мероприятия по семейной политике </w:t>
      </w:r>
      <w:proofErr w:type="spellStart"/>
      <w:r>
        <w:t>детствосбережения</w:t>
      </w:r>
      <w:proofErr w:type="spellEnd"/>
      <w:r>
        <w:t>, обеспечению комфортной и безопасной среды детства, сохранению семьи, предотвращению отказов от детей, а также любых форм жестокого обращения с ними;</w:t>
      </w:r>
    </w:p>
    <w:p w:rsidR="005F3807" w:rsidRDefault="005F3807">
      <w:pPr>
        <w:pStyle w:val="ConsPlusNormal"/>
        <w:ind w:firstLine="540"/>
        <w:jc w:val="both"/>
      </w:pPr>
      <w:r>
        <w:t>6) обеспечивают эффективную и доступную работу служб телефонов доверия, бесплатный доступ к общероссийскому детскому телефону доверия; принимают меры по обеспечению доступа родителей к получению бесплатной психологической помощи, в том числе к телефонам доверия;</w:t>
      </w:r>
    </w:p>
    <w:p w:rsidR="005F3807" w:rsidRDefault="005F3807">
      <w:pPr>
        <w:pStyle w:val="ConsPlusNormal"/>
        <w:ind w:firstLine="540"/>
        <w:jc w:val="both"/>
      </w:pPr>
      <w:r>
        <w:t>7) организуют выездную работу для оказания детям и родителям психологической помощи, в том числе экстренной;</w:t>
      </w:r>
    </w:p>
    <w:p w:rsidR="005F3807" w:rsidRDefault="005F3807">
      <w:pPr>
        <w:pStyle w:val="ConsPlusNormal"/>
        <w:ind w:firstLine="540"/>
        <w:jc w:val="both"/>
      </w:pPr>
      <w:r>
        <w:t xml:space="preserve">8) организуют работу с организациями по внесению в коллективные договоры дополнительных гарантий с целью поощрения ответственного </w:t>
      </w:r>
      <w:proofErr w:type="spellStart"/>
      <w:r>
        <w:t>родительства</w:t>
      </w:r>
      <w:proofErr w:type="spellEnd"/>
      <w:r>
        <w:t>; проводят мероприятия по повышению престижа руководителей организаций, оказывающих дополнительную поддержку гражданам, имеющим детей;</w:t>
      </w:r>
    </w:p>
    <w:p w:rsidR="005F3807" w:rsidRDefault="005F3807">
      <w:pPr>
        <w:pStyle w:val="ConsPlusNormal"/>
        <w:ind w:firstLine="540"/>
        <w:jc w:val="both"/>
      </w:pPr>
      <w:r>
        <w:t xml:space="preserve">9) координируют деятельность исполнительных органов государственной власти Республики Саха (Якутия) по формированию </w:t>
      </w:r>
      <w:proofErr w:type="gramStart"/>
      <w:r>
        <w:t>ответственного</w:t>
      </w:r>
      <w:proofErr w:type="gramEnd"/>
      <w:r>
        <w:t xml:space="preserve"> </w:t>
      </w:r>
      <w:proofErr w:type="spellStart"/>
      <w:r>
        <w:t>родительства</w:t>
      </w:r>
      <w:proofErr w:type="spellEnd"/>
      <w:r>
        <w:t xml:space="preserve"> в порядке, установленном Правительством Республики Саха (Якутия).</w:t>
      </w:r>
    </w:p>
    <w:p w:rsidR="005F3807" w:rsidRDefault="005F3807">
      <w:pPr>
        <w:pStyle w:val="ConsPlusNormal"/>
        <w:jc w:val="both"/>
      </w:pPr>
    </w:p>
    <w:p w:rsidR="005F3807" w:rsidRDefault="005F3807">
      <w:pPr>
        <w:pStyle w:val="ConsPlusNormal"/>
        <w:ind w:firstLine="540"/>
        <w:jc w:val="both"/>
      </w:pPr>
      <w:r>
        <w:t xml:space="preserve">Статья 11.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w:t>
      </w:r>
    </w:p>
    <w:p w:rsidR="005F3807" w:rsidRDefault="005F3807">
      <w:pPr>
        <w:pStyle w:val="ConsPlusNormal"/>
        <w:jc w:val="both"/>
      </w:pPr>
    </w:p>
    <w:p w:rsidR="005F3807" w:rsidRDefault="005F3807">
      <w:pPr>
        <w:pStyle w:val="ConsPlusNormal"/>
        <w:ind w:firstLine="540"/>
        <w:jc w:val="both"/>
      </w:pPr>
      <w:r>
        <w:t>Исполнительные органы государственной власти Республики Саха (Якутия) в сфере общего и профессионального образования в пределах своих полномочий, организации образования в соответствии со своими уставами и положениями:</w:t>
      </w:r>
    </w:p>
    <w:p w:rsidR="005F3807" w:rsidRDefault="005F3807">
      <w:pPr>
        <w:pStyle w:val="ConsPlusNormal"/>
        <w:ind w:firstLine="540"/>
        <w:jc w:val="both"/>
      </w:pPr>
      <w:r>
        <w:t>1) оказывают помощь родителям в воспитании, обучении и развитии детей, сохранении и укреплении их физического и психического здоровья, развитии индивидуальных способностей детей, в том числе путем организации родительского всеобуча;</w:t>
      </w:r>
    </w:p>
    <w:p w:rsidR="005F3807" w:rsidRDefault="005F3807">
      <w:pPr>
        <w:pStyle w:val="ConsPlusNormal"/>
        <w:ind w:firstLine="540"/>
        <w:jc w:val="both"/>
      </w:pPr>
      <w:r>
        <w:t xml:space="preserve">2) принимают меры по внедрению в образовательный процесс программ, направленных на пропаганду традиционных семейных ценностей, обучение основам семейной жизни, формирование </w:t>
      </w:r>
      <w:proofErr w:type="gramStart"/>
      <w:r>
        <w:t>ответственного</w:t>
      </w:r>
      <w:proofErr w:type="gramEnd"/>
      <w:r>
        <w:t xml:space="preserve"> </w:t>
      </w:r>
      <w:proofErr w:type="spellStart"/>
      <w:r>
        <w:t>родительства</w:t>
      </w:r>
      <w:proofErr w:type="spellEnd"/>
      <w:r>
        <w:t>;</w:t>
      </w:r>
    </w:p>
    <w:p w:rsidR="005F3807" w:rsidRDefault="005F3807">
      <w:pPr>
        <w:pStyle w:val="ConsPlusNormal"/>
        <w:ind w:firstLine="540"/>
        <w:jc w:val="both"/>
      </w:pPr>
      <w:r>
        <w:t>3) оказывают содействие родителям в привлечении ребенка к участию во внеурочной деятельности и в дополнительном образовании;</w:t>
      </w:r>
    </w:p>
    <w:p w:rsidR="005F3807" w:rsidRDefault="005F3807">
      <w:pPr>
        <w:pStyle w:val="ConsPlusNormal"/>
        <w:ind w:firstLine="540"/>
        <w:jc w:val="both"/>
      </w:pPr>
      <w:r>
        <w:t>4) оказывают содействие развитию социального партнерства родителей и детей.</w:t>
      </w:r>
    </w:p>
    <w:p w:rsidR="005F3807" w:rsidRDefault="005F3807">
      <w:pPr>
        <w:pStyle w:val="ConsPlusNormal"/>
        <w:jc w:val="both"/>
      </w:pPr>
    </w:p>
    <w:p w:rsidR="005F3807" w:rsidRDefault="005F3807">
      <w:pPr>
        <w:pStyle w:val="ConsPlusNormal"/>
        <w:ind w:firstLine="540"/>
        <w:jc w:val="both"/>
      </w:pPr>
      <w:r>
        <w:t xml:space="preserve">Статья 12.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здравоохранения, организациями здравоохранения</w:t>
      </w:r>
    </w:p>
    <w:p w:rsidR="005F3807" w:rsidRDefault="005F3807">
      <w:pPr>
        <w:pStyle w:val="ConsPlusNormal"/>
        <w:jc w:val="both"/>
      </w:pPr>
    </w:p>
    <w:p w:rsidR="005F3807" w:rsidRDefault="005F3807">
      <w:pPr>
        <w:pStyle w:val="ConsPlusNormal"/>
        <w:ind w:firstLine="540"/>
        <w:jc w:val="both"/>
      </w:pPr>
      <w:r>
        <w:t>Исполнительный орган государственной власти Республики Саха (Якутия) в сфере здравоохранения в пределах своих полномочий, организации здравоохранения в соответствии со своими уставами и положениями:</w:t>
      </w:r>
    </w:p>
    <w:p w:rsidR="005F3807" w:rsidRDefault="005F3807">
      <w:pPr>
        <w:pStyle w:val="ConsPlusNormal"/>
        <w:ind w:firstLine="540"/>
        <w:jc w:val="both"/>
      </w:pPr>
      <w:r>
        <w:t xml:space="preserve">1) совместно с органами в сфере образования и организациями образования принимают </w:t>
      </w:r>
      <w:r>
        <w:lastRenderedPageBreak/>
        <w:t>меры по распространению санитарно-гигиенических знаний среди родителей;</w:t>
      </w:r>
    </w:p>
    <w:p w:rsidR="005F3807" w:rsidRDefault="005F3807">
      <w:pPr>
        <w:pStyle w:val="ConsPlusNormal"/>
        <w:ind w:firstLine="540"/>
        <w:jc w:val="both"/>
      </w:pPr>
      <w:r>
        <w:t xml:space="preserve">2) проводят комплекс профилактических мероприятий,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ребенка;</w:t>
      </w:r>
    </w:p>
    <w:p w:rsidR="005F3807" w:rsidRDefault="005F3807">
      <w:pPr>
        <w:pStyle w:val="ConsPlusNormal"/>
        <w:ind w:firstLine="540"/>
        <w:jc w:val="both"/>
      </w:pPr>
      <w:r>
        <w:t>3) оказывают консультативную помощь родителям в вопросах сохранения и укрепления здоровья ребенка;</w:t>
      </w:r>
    </w:p>
    <w:p w:rsidR="005F3807" w:rsidRDefault="005F3807">
      <w:pPr>
        <w:pStyle w:val="ConsPlusNormal"/>
        <w:ind w:firstLine="540"/>
        <w:jc w:val="both"/>
      </w:pPr>
      <w:r>
        <w:t>4) информируют родителей о состоянии здоровья ребенка в доступной форме;</w:t>
      </w:r>
    </w:p>
    <w:p w:rsidR="005F3807" w:rsidRDefault="005F3807">
      <w:pPr>
        <w:pStyle w:val="ConsPlusNormal"/>
        <w:ind w:firstLine="540"/>
        <w:jc w:val="both"/>
      </w:pPr>
      <w:r>
        <w:t>5) реализуют мероприятия по сохранению репродуктивного здоровья родителей;</w:t>
      </w:r>
    </w:p>
    <w:p w:rsidR="005F3807" w:rsidRDefault="005F3807">
      <w:pPr>
        <w:pStyle w:val="ConsPlusNormal"/>
        <w:ind w:firstLine="540"/>
        <w:jc w:val="both"/>
      </w:pPr>
      <w:r>
        <w:t>6) могут принимать в рамках государственно-частного партнерства меры по оказанию услуг подразделениями медицинской профилактики, в том числе среди молодежи.</w:t>
      </w:r>
    </w:p>
    <w:p w:rsidR="005F3807" w:rsidRDefault="005F3807">
      <w:pPr>
        <w:pStyle w:val="ConsPlusNormal"/>
        <w:jc w:val="both"/>
      </w:pPr>
    </w:p>
    <w:p w:rsidR="005F3807" w:rsidRDefault="005F3807">
      <w:pPr>
        <w:pStyle w:val="ConsPlusNormal"/>
        <w:ind w:firstLine="540"/>
        <w:jc w:val="both"/>
      </w:pPr>
      <w:r>
        <w:t xml:space="preserve">Статья 13.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культуры и духовного развития, учреждениями культуры</w:t>
      </w:r>
    </w:p>
    <w:p w:rsidR="005F3807" w:rsidRDefault="005F3807">
      <w:pPr>
        <w:pStyle w:val="ConsPlusNormal"/>
        <w:jc w:val="both"/>
      </w:pPr>
    </w:p>
    <w:p w:rsidR="005F3807" w:rsidRDefault="005F3807">
      <w:pPr>
        <w:pStyle w:val="ConsPlusNormal"/>
        <w:ind w:firstLine="540"/>
        <w:jc w:val="both"/>
      </w:pPr>
      <w:r>
        <w:t>Исполнительный орган государственной власти Республики Саха (Якутия) в сфере культуры и духовного развития в пределах своих полномочий, учреждения культуры в соответствии со своими уставами и положениями:</w:t>
      </w:r>
    </w:p>
    <w:p w:rsidR="005F3807" w:rsidRDefault="005F3807">
      <w:pPr>
        <w:pStyle w:val="ConsPlusNormal"/>
        <w:ind w:firstLine="540"/>
        <w:jc w:val="both"/>
      </w:pPr>
      <w:r>
        <w:t>1) принимают меры и реализуют мероприятия по формированию духовных ценностей у родителей, обеспечению доступности учреждений культуры и искусства для проведения досуга семей;</w:t>
      </w:r>
    </w:p>
    <w:p w:rsidR="005F3807" w:rsidRDefault="005F3807">
      <w:pPr>
        <w:pStyle w:val="ConsPlusNormal"/>
        <w:ind w:firstLine="540"/>
        <w:jc w:val="both"/>
      </w:pPr>
      <w:r>
        <w:t>2) принимают меры по созданию условий для получения родителями педагогической и психологической помощи в вопросах воспитания детей.</w:t>
      </w:r>
    </w:p>
    <w:p w:rsidR="005F3807" w:rsidRDefault="005F3807">
      <w:pPr>
        <w:pStyle w:val="ConsPlusNormal"/>
        <w:jc w:val="both"/>
      </w:pPr>
    </w:p>
    <w:p w:rsidR="005F3807" w:rsidRDefault="005F3807">
      <w:pPr>
        <w:pStyle w:val="ConsPlusNormal"/>
        <w:ind w:firstLine="540"/>
        <w:jc w:val="both"/>
      </w:pPr>
      <w:r>
        <w:t xml:space="preserve">Статья 14.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w:t>
      </w:r>
    </w:p>
    <w:p w:rsidR="005F3807" w:rsidRDefault="005F3807">
      <w:pPr>
        <w:pStyle w:val="ConsPlusNormal"/>
        <w:jc w:val="both"/>
      </w:pPr>
    </w:p>
    <w:p w:rsidR="005F3807" w:rsidRDefault="005F3807">
      <w:pPr>
        <w:pStyle w:val="ConsPlusNormal"/>
        <w:ind w:firstLine="540"/>
        <w:jc w:val="both"/>
      </w:pPr>
      <w:r>
        <w:t>Исполнительный орган государственной власти Республики Саха (Якутия) в сфере физической культуры и спорта в пределах своих полномочий, организации физической культуры и спорта в соответствии со своими уставами и положениями:</w:t>
      </w:r>
    </w:p>
    <w:p w:rsidR="005F3807" w:rsidRDefault="005F3807">
      <w:pPr>
        <w:pStyle w:val="ConsPlusNormal"/>
        <w:ind w:firstLine="540"/>
        <w:jc w:val="both"/>
      </w:pPr>
      <w:r>
        <w:t>1) реализуют мероприятия по информированию родителей об оказываемых услугах в сфере физической культуры и спорта, оказывают содействие родителям в решении вопроса о выборе вида спорта ребенком и способствуют привлечению ребенка к систематическим занятиям физической культурой и спортом;</w:t>
      </w:r>
    </w:p>
    <w:p w:rsidR="005F3807" w:rsidRDefault="005F3807">
      <w:pPr>
        <w:pStyle w:val="ConsPlusNormal"/>
        <w:ind w:firstLine="540"/>
        <w:jc w:val="both"/>
      </w:pPr>
      <w:r>
        <w:t>2) участвуют в пропаганде физической культуры, спорта и здорового образа жизни среди родителей.</w:t>
      </w:r>
    </w:p>
    <w:p w:rsidR="005F3807" w:rsidRDefault="005F3807">
      <w:pPr>
        <w:pStyle w:val="ConsPlusNormal"/>
        <w:jc w:val="both"/>
      </w:pPr>
    </w:p>
    <w:p w:rsidR="005F3807" w:rsidRDefault="005F3807">
      <w:pPr>
        <w:pStyle w:val="ConsPlusNormal"/>
        <w:ind w:firstLine="540"/>
        <w:jc w:val="both"/>
      </w:pPr>
      <w:r>
        <w:t xml:space="preserve">Статья 15.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w:t>
      </w:r>
    </w:p>
    <w:p w:rsidR="005F3807" w:rsidRDefault="005F3807">
      <w:pPr>
        <w:pStyle w:val="ConsPlusNormal"/>
        <w:jc w:val="both"/>
      </w:pPr>
    </w:p>
    <w:p w:rsidR="005F3807" w:rsidRDefault="005F3807">
      <w:pPr>
        <w:pStyle w:val="ConsPlusNormal"/>
        <w:ind w:firstLine="540"/>
        <w:jc w:val="both"/>
      </w:pPr>
      <w:r>
        <w:t>В случае обращения гражданина, имеющего ребенка, исполнительный орган государственной власти Республики Саха (Якутия) в сфере социального обслуживания граждан в пределах своих полномочий, организации социального обслуживания граждан в соответствии со своими уставами и положениями:</w:t>
      </w:r>
    </w:p>
    <w:p w:rsidR="005F3807" w:rsidRDefault="005F3807">
      <w:pPr>
        <w:pStyle w:val="ConsPlusNormal"/>
        <w:ind w:firstLine="540"/>
        <w:jc w:val="both"/>
      </w:pPr>
      <w:r>
        <w:t>1) информируют указанного гражданина о пособиях, льготах и об услугах;</w:t>
      </w:r>
    </w:p>
    <w:p w:rsidR="005F3807" w:rsidRDefault="005F3807">
      <w:pPr>
        <w:pStyle w:val="ConsPlusNormal"/>
        <w:ind w:firstLine="540"/>
        <w:jc w:val="both"/>
      </w:pPr>
      <w:r>
        <w:t>2) принимают меры и проводят мероприятия по профилактике семейного неблагополучия, социального сиротства.</w:t>
      </w:r>
    </w:p>
    <w:p w:rsidR="005F3807" w:rsidRDefault="005F3807">
      <w:pPr>
        <w:pStyle w:val="ConsPlusNormal"/>
        <w:jc w:val="both"/>
      </w:pPr>
    </w:p>
    <w:p w:rsidR="005F3807" w:rsidRDefault="005F3807">
      <w:pPr>
        <w:pStyle w:val="ConsPlusNormal"/>
        <w:ind w:firstLine="540"/>
        <w:jc w:val="both"/>
      </w:pPr>
      <w:r>
        <w:t xml:space="preserve">Статья 16. Меры по формированию ответственного </w:t>
      </w:r>
      <w:proofErr w:type="spellStart"/>
      <w:r>
        <w:t>родительства</w:t>
      </w:r>
      <w:proofErr w:type="spellEnd"/>
      <w:r>
        <w:t>,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w:t>
      </w:r>
    </w:p>
    <w:p w:rsidR="005F3807" w:rsidRDefault="005F3807">
      <w:pPr>
        <w:pStyle w:val="ConsPlusNormal"/>
        <w:jc w:val="both"/>
      </w:pPr>
    </w:p>
    <w:p w:rsidR="005F3807" w:rsidRDefault="005F3807">
      <w:pPr>
        <w:pStyle w:val="ConsPlusNormal"/>
        <w:ind w:firstLine="540"/>
        <w:jc w:val="both"/>
      </w:pPr>
      <w:r>
        <w:t>Исполнительный орган государственной власти Республики Саха (Якутия) в сфере содействия занятости населения в пределах своих полномочий, учреждения содействия занятости населения в соответствии со своими уставами и положениями разрабатывают и реализуют мероприятия, направленные на содействие занятости гражданина, имеющего ребенка.</w:t>
      </w:r>
    </w:p>
    <w:p w:rsidR="005F3807" w:rsidRDefault="005F3807">
      <w:pPr>
        <w:pStyle w:val="ConsPlusNormal"/>
        <w:jc w:val="both"/>
      </w:pPr>
    </w:p>
    <w:p w:rsidR="005F3807" w:rsidRDefault="005F3807">
      <w:pPr>
        <w:pStyle w:val="ConsPlusNormal"/>
        <w:ind w:firstLine="540"/>
        <w:jc w:val="both"/>
      </w:pPr>
      <w:r>
        <w:t xml:space="preserve">Статья 17. Меры по формированию </w:t>
      </w:r>
      <w:proofErr w:type="gramStart"/>
      <w:r>
        <w:t>ответственного</w:t>
      </w:r>
      <w:proofErr w:type="gramEnd"/>
      <w:r>
        <w:t xml:space="preserve"> </w:t>
      </w:r>
      <w:proofErr w:type="spellStart"/>
      <w:r>
        <w:t>родительства</w:t>
      </w:r>
      <w:proofErr w:type="spellEnd"/>
      <w:r>
        <w:t>, принимаемые комиссиями по делам несовершеннолетних и защите их прав</w:t>
      </w:r>
    </w:p>
    <w:p w:rsidR="005F3807" w:rsidRDefault="005F3807">
      <w:pPr>
        <w:pStyle w:val="ConsPlusNormal"/>
        <w:jc w:val="both"/>
      </w:pPr>
    </w:p>
    <w:p w:rsidR="005F3807" w:rsidRDefault="005F3807">
      <w:pPr>
        <w:pStyle w:val="ConsPlusNormal"/>
        <w:ind w:firstLine="540"/>
        <w:jc w:val="both"/>
      </w:pPr>
      <w:r>
        <w:t>Комиссии по делам несовершеннолетних и защите их прав в пределах своих полномочий применяют меры воздействия в отношении родителей за неисполнение (ненадлежащее исполнение) своих обязанностей по воспитанию, обучению и (или) содержанию ребенка в случаях и порядке, которые предусмотрены законодательством Российской Федерации и законодательством Республики Саха (Якутия).</w:t>
      </w:r>
    </w:p>
    <w:p w:rsidR="005F3807" w:rsidRDefault="005F3807">
      <w:pPr>
        <w:pStyle w:val="ConsPlusNormal"/>
        <w:jc w:val="both"/>
      </w:pPr>
    </w:p>
    <w:p w:rsidR="005F3807" w:rsidRDefault="005F3807">
      <w:pPr>
        <w:pStyle w:val="ConsPlusNormal"/>
        <w:ind w:firstLine="540"/>
        <w:jc w:val="both"/>
      </w:pPr>
      <w:r>
        <w:t xml:space="preserve">Статья 18. Меры по формированию ответственного </w:t>
      </w:r>
      <w:proofErr w:type="spellStart"/>
      <w:r>
        <w:t>родительства</w:t>
      </w:r>
      <w:proofErr w:type="spellEnd"/>
      <w:r>
        <w:t>, принимаемые органами опеки и попечительства</w:t>
      </w:r>
    </w:p>
    <w:p w:rsidR="005F3807" w:rsidRDefault="005F3807">
      <w:pPr>
        <w:pStyle w:val="ConsPlusNormal"/>
        <w:jc w:val="both"/>
      </w:pPr>
    </w:p>
    <w:p w:rsidR="005F3807" w:rsidRDefault="005F3807">
      <w:pPr>
        <w:pStyle w:val="ConsPlusNormal"/>
        <w:ind w:firstLine="540"/>
        <w:jc w:val="both"/>
      </w:pPr>
      <w:r>
        <w:t>Органы опеки и попечительства в пределах своих полномочий принимают меры в отношении родителей, опекунов и попечителей, в том числе осуществляют надзор за деятельностью опекунов и попечителей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5F3807" w:rsidRDefault="005F3807">
      <w:pPr>
        <w:pStyle w:val="ConsPlusNormal"/>
        <w:jc w:val="both"/>
      </w:pPr>
    </w:p>
    <w:p w:rsidR="005F3807" w:rsidRDefault="005F3807">
      <w:pPr>
        <w:pStyle w:val="ConsPlusNormal"/>
        <w:ind w:firstLine="540"/>
        <w:jc w:val="both"/>
      </w:pPr>
      <w:bookmarkStart w:id="1" w:name="P179"/>
      <w:bookmarkEnd w:id="1"/>
      <w:r>
        <w:t xml:space="preserve">Статья 19. </w:t>
      </w:r>
      <w:proofErr w:type="gramStart"/>
      <w:r>
        <w:t xml:space="preserve">Меры по формированию ответственного </w:t>
      </w:r>
      <w:proofErr w:type="spellStart"/>
      <w:r>
        <w:t>родительства</w:t>
      </w:r>
      <w:proofErr w:type="spellEnd"/>
      <w:r>
        <w:t>, принимаемые органами местного самоуправления</w:t>
      </w:r>
      <w:proofErr w:type="gramEnd"/>
    </w:p>
    <w:p w:rsidR="005F3807" w:rsidRDefault="005F3807">
      <w:pPr>
        <w:pStyle w:val="ConsPlusNormal"/>
        <w:jc w:val="both"/>
      </w:pPr>
    </w:p>
    <w:p w:rsidR="005F3807" w:rsidRDefault="005F3807">
      <w:pPr>
        <w:pStyle w:val="ConsPlusNormal"/>
        <w:ind w:firstLine="540"/>
        <w:jc w:val="both"/>
      </w:pPr>
      <w:r>
        <w:t>1. Органы местного самоуправления в пределах своих полномочий могут принимать меры и реализовывать мероприятия, направленные на повышение родительской ответственности в соответствии с законодательством.</w:t>
      </w:r>
    </w:p>
    <w:p w:rsidR="005F3807" w:rsidRDefault="005F3807">
      <w:pPr>
        <w:pStyle w:val="ConsPlusNormal"/>
        <w:ind w:firstLine="540"/>
        <w:jc w:val="both"/>
      </w:pPr>
      <w:r>
        <w:t xml:space="preserve">2. </w:t>
      </w:r>
      <w:proofErr w:type="gramStart"/>
      <w:r>
        <w:t>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roofErr w:type="gramEnd"/>
    </w:p>
    <w:p w:rsidR="005F3807" w:rsidRDefault="005F3807">
      <w:pPr>
        <w:pStyle w:val="ConsPlusNormal"/>
        <w:ind w:firstLine="540"/>
        <w:jc w:val="both"/>
      </w:pPr>
      <w:r>
        <w:t xml:space="preserve">3. Органы местного самоуправления принимают меры </w:t>
      </w:r>
      <w:proofErr w:type="gramStart"/>
      <w:r>
        <w:t>по</w:t>
      </w:r>
      <w:proofErr w:type="gramEnd"/>
      <w:r>
        <w:t>:</w:t>
      </w:r>
    </w:p>
    <w:p w:rsidR="005F3807" w:rsidRDefault="005F3807">
      <w:pPr>
        <w:pStyle w:val="ConsPlusNormal"/>
        <w:ind w:firstLine="540"/>
        <w:jc w:val="both"/>
      </w:pPr>
      <w:r>
        <w:t>1) популяризации физической культуры и спорта среди различных групп населения;</w:t>
      </w:r>
    </w:p>
    <w:p w:rsidR="005F3807" w:rsidRDefault="005F3807">
      <w:pPr>
        <w:pStyle w:val="ConsPlusNormal"/>
        <w:ind w:firstLine="540"/>
        <w:jc w:val="both"/>
      </w:pPr>
      <w:r>
        <w:t>2) организации проведения муниципальных официальных физкультурных и спортивных мероприятий, а также организуют физкультурно-оздоровительную работу по месту жительства граждан.</w:t>
      </w:r>
    </w:p>
    <w:p w:rsidR="005F3807" w:rsidRDefault="005F3807">
      <w:pPr>
        <w:pStyle w:val="ConsPlusNormal"/>
        <w:ind w:firstLine="540"/>
        <w:jc w:val="both"/>
      </w:pPr>
      <w:r>
        <w:t>4. Органы местного самоуправления оказывают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F3807" w:rsidRDefault="005F3807">
      <w:pPr>
        <w:pStyle w:val="ConsPlusNormal"/>
        <w:ind w:firstLine="540"/>
        <w:jc w:val="both"/>
      </w:pPr>
      <w:r>
        <w:t>5. Органы местного самоуправления городского, сельского поселения создают условия для организации досуга и обеспечения жителей поселения услугами организаций культуры; организуют и осуществляют мероприятия по работе с детьми и молодежью в поселении.</w:t>
      </w:r>
    </w:p>
    <w:p w:rsidR="005F3807" w:rsidRDefault="005F3807">
      <w:pPr>
        <w:pStyle w:val="ConsPlusNormal"/>
        <w:ind w:firstLine="540"/>
        <w:jc w:val="both"/>
      </w:pPr>
      <w:r>
        <w:t xml:space="preserve">6. Муниципальные районы организуют и осуществляют мероприятия </w:t>
      </w:r>
      <w:proofErr w:type="spellStart"/>
      <w:r>
        <w:t>межпоселенческого</w:t>
      </w:r>
      <w:proofErr w:type="spellEnd"/>
      <w:r>
        <w:t xml:space="preserve"> характера по работе с детьми и молодежью.</w:t>
      </w:r>
    </w:p>
    <w:p w:rsidR="005F3807" w:rsidRDefault="005F3807">
      <w:pPr>
        <w:pStyle w:val="ConsPlusNormal"/>
        <w:ind w:firstLine="540"/>
        <w:jc w:val="both"/>
      </w:pPr>
      <w:r>
        <w:t>7. Городской округ организует и осуществляет мероприятия по работе с детьми и молодежью в городском округе.</w:t>
      </w:r>
    </w:p>
    <w:p w:rsidR="005F3807" w:rsidRDefault="005F3807">
      <w:pPr>
        <w:pStyle w:val="ConsPlusNormal"/>
        <w:jc w:val="both"/>
      </w:pPr>
    </w:p>
    <w:p w:rsidR="005F3807" w:rsidRDefault="005F3807">
      <w:pPr>
        <w:pStyle w:val="ConsPlusNormal"/>
        <w:ind w:firstLine="540"/>
        <w:jc w:val="both"/>
      </w:pPr>
      <w:r>
        <w:t xml:space="preserve">Статья 20. Участие социально ориентированных некоммерческих организаций в формировании </w:t>
      </w:r>
      <w:proofErr w:type="gramStart"/>
      <w:r>
        <w:t>ответственного</w:t>
      </w:r>
      <w:proofErr w:type="gramEnd"/>
      <w:r>
        <w:t xml:space="preserve"> </w:t>
      </w:r>
      <w:proofErr w:type="spellStart"/>
      <w:r>
        <w:t>родительства</w:t>
      </w:r>
      <w:proofErr w:type="spellEnd"/>
    </w:p>
    <w:p w:rsidR="005F3807" w:rsidRDefault="005F3807">
      <w:pPr>
        <w:pStyle w:val="ConsPlusNormal"/>
        <w:jc w:val="both"/>
      </w:pPr>
    </w:p>
    <w:p w:rsidR="005F3807" w:rsidRDefault="005F3807">
      <w:pPr>
        <w:pStyle w:val="ConsPlusNormal"/>
        <w:ind w:firstLine="540"/>
        <w:jc w:val="both"/>
      </w:pPr>
      <w:r>
        <w:t>Социально ориентированные некоммерческие организации в соответствии с целями и задачами своих уставов могут:</w:t>
      </w:r>
    </w:p>
    <w:p w:rsidR="005F3807" w:rsidRDefault="005F3807">
      <w:pPr>
        <w:pStyle w:val="ConsPlusNormal"/>
        <w:ind w:firstLine="540"/>
        <w:jc w:val="both"/>
      </w:pPr>
      <w:r>
        <w:t>1) оказывать родителям социальную и иную помощь в защите прав и свобод ребенка;</w:t>
      </w:r>
    </w:p>
    <w:p w:rsidR="005F3807" w:rsidRDefault="005F3807">
      <w:pPr>
        <w:pStyle w:val="ConsPlusNormal"/>
        <w:ind w:firstLine="540"/>
        <w:jc w:val="both"/>
      </w:pPr>
      <w:r>
        <w:t>2) проводить мероприятия по профилактике социально опасных форм поведения ребенка;</w:t>
      </w:r>
    </w:p>
    <w:p w:rsidR="005F3807" w:rsidRDefault="005F3807">
      <w:pPr>
        <w:pStyle w:val="ConsPlusNormal"/>
        <w:ind w:firstLine="540"/>
        <w:jc w:val="both"/>
      </w:pPr>
      <w:r>
        <w:t>3) осуществлять благотворительную деятельность, 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социального обслуживания, улучшения морально-психологического состояния граждан, физической культуры и спорта, духовного развития личности и оказывать содействие развитию указанной деятельности;</w:t>
      </w:r>
    </w:p>
    <w:p w:rsidR="005F3807" w:rsidRDefault="005F3807">
      <w:pPr>
        <w:pStyle w:val="ConsPlusNormal"/>
        <w:ind w:firstLine="540"/>
        <w:jc w:val="both"/>
      </w:pPr>
      <w:r>
        <w:t>4) применять меры общественного воздействия.</w:t>
      </w:r>
    </w:p>
    <w:p w:rsidR="005F3807" w:rsidRDefault="005F3807">
      <w:pPr>
        <w:pStyle w:val="ConsPlusNormal"/>
        <w:jc w:val="both"/>
      </w:pPr>
    </w:p>
    <w:p w:rsidR="005F3807" w:rsidRDefault="005F3807">
      <w:pPr>
        <w:pStyle w:val="ConsPlusTitle"/>
        <w:jc w:val="center"/>
      </w:pPr>
      <w:r>
        <w:t>Глава 4. ОТВЕТСТВЕННОСТЬ ЗА НЕИСПОЛНЕНИЕ</w:t>
      </w:r>
    </w:p>
    <w:p w:rsidR="005F3807" w:rsidRDefault="005F3807">
      <w:pPr>
        <w:pStyle w:val="ConsPlusTitle"/>
        <w:jc w:val="center"/>
      </w:pPr>
      <w:r>
        <w:t>ИЛИ НЕНАДЛЕЖАЩЕЕ ИСПОЛНЕНИЕ НАСТОЯЩЕГО ЗАКОНА</w:t>
      </w:r>
    </w:p>
    <w:p w:rsidR="005F3807" w:rsidRDefault="005F3807">
      <w:pPr>
        <w:pStyle w:val="ConsPlusNormal"/>
        <w:jc w:val="both"/>
      </w:pPr>
    </w:p>
    <w:p w:rsidR="005F3807" w:rsidRDefault="005F3807">
      <w:pPr>
        <w:pStyle w:val="ConsPlusNormal"/>
        <w:ind w:firstLine="540"/>
        <w:jc w:val="both"/>
      </w:pPr>
      <w:r>
        <w:t>Статья 21. Ответственность должностных лиц органов, организаций и учреждений за неисполнение или ненадлежащее исполнение настоящего Закона</w:t>
      </w:r>
    </w:p>
    <w:p w:rsidR="005F3807" w:rsidRDefault="005F3807">
      <w:pPr>
        <w:pStyle w:val="ConsPlusNormal"/>
        <w:jc w:val="both"/>
      </w:pPr>
    </w:p>
    <w:p w:rsidR="005F3807" w:rsidRDefault="005F3807">
      <w:pPr>
        <w:pStyle w:val="ConsPlusNormal"/>
        <w:ind w:firstLine="540"/>
        <w:jc w:val="both"/>
      </w:pPr>
      <w:r>
        <w:t xml:space="preserve">Должностные лица органов, организаций и учреждений, указанных в </w:t>
      </w:r>
      <w:hyperlink w:anchor="P118" w:history="1">
        <w:r>
          <w:rPr>
            <w:color w:val="0000FF"/>
          </w:rPr>
          <w:t>статьях 10</w:t>
        </w:r>
      </w:hyperlink>
      <w:r>
        <w:t xml:space="preserve"> - </w:t>
      </w:r>
      <w:hyperlink w:anchor="P179" w:history="1">
        <w:r>
          <w:rPr>
            <w:color w:val="0000FF"/>
          </w:rPr>
          <w:t>19</w:t>
        </w:r>
      </w:hyperlink>
      <w:r>
        <w:t xml:space="preserve"> настоящего Закона, несут ответственность за неисполнение или ненадлежащее исполнение настоящего Закона в соответствии с законодательством.</w:t>
      </w:r>
    </w:p>
    <w:p w:rsidR="005F3807" w:rsidRDefault="005F3807">
      <w:pPr>
        <w:pStyle w:val="ConsPlusNormal"/>
        <w:jc w:val="both"/>
      </w:pPr>
    </w:p>
    <w:p w:rsidR="005F3807" w:rsidRDefault="005F3807">
      <w:pPr>
        <w:pStyle w:val="ConsPlusTitle"/>
        <w:jc w:val="center"/>
      </w:pPr>
      <w:r>
        <w:t>Глава 5. ЗАКЛЮЧИТЕЛЬНЫЕ ПОЛОЖЕНИЯ</w:t>
      </w:r>
    </w:p>
    <w:p w:rsidR="005F3807" w:rsidRDefault="005F3807">
      <w:pPr>
        <w:pStyle w:val="ConsPlusNormal"/>
        <w:jc w:val="both"/>
      </w:pPr>
    </w:p>
    <w:p w:rsidR="005F3807" w:rsidRDefault="005F3807">
      <w:pPr>
        <w:pStyle w:val="ConsPlusNormal"/>
        <w:ind w:firstLine="540"/>
        <w:jc w:val="both"/>
      </w:pPr>
      <w:r>
        <w:t>Статья 22. Вступление в силу настоящего Закона</w:t>
      </w:r>
    </w:p>
    <w:p w:rsidR="005F3807" w:rsidRDefault="005F3807">
      <w:pPr>
        <w:pStyle w:val="ConsPlusNormal"/>
        <w:jc w:val="both"/>
      </w:pPr>
    </w:p>
    <w:p w:rsidR="005F3807" w:rsidRDefault="005F3807">
      <w:pPr>
        <w:pStyle w:val="ConsPlusNormal"/>
        <w:ind w:firstLine="540"/>
        <w:jc w:val="both"/>
      </w:pPr>
      <w:r>
        <w:t>Настоящий Закон вступает в силу по истечении десяти дней со дня его официального опубликования.</w:t>
      </w:r>
    </w:p>
    <w:p w:rsidR="005F3807" w:rsidRDefault="005F3807">
      <w:pPr>
        <w:pStyle w:val="ConsPlusNormal"/>
        <w:jc w:val="both"/>
      </w:pPr>
    </w:p>
    <w:p w:rsidR="005F3807" w:rsidRDefault="005F3807">
      <w:pPr>
        <w:pStyle w:val="ConsPlusNormal"/>
        <w:jc w:val="right"/>
      </w:pPr>
      <w:r>
        <w:t>Глава</w:t>
      </w:r>
    </w:p>
    <w:p w:rsidR="005F3807" w:rsidRDefault="005F3807">
      <w:pPr>
        <w:pStyle w:val="ConsPlusNormal"/>
        <w:jc w:val="right"/>
      </w:pPr>
      <w:r>
        <w:t>Республики Саха (Якутия)</w:t>
      </w:r>
    </w:p>
    <w:p w:rsidR="005F3807" w:rsidRDefault="005F3807">
      <w:pPr>
        <w:pStyle w:val="ConsPlusNormal"/>
        <w:jc w:val="right"/>
      </w:pPr>
      <w:r>
        <w:t>Е.БОРИСОВ</w:t>
      </w:r>
    </w:p>
    <w:p w:rsidR="005F3807" w:rsidRDefault="005F3807">
      <w:pPr>
        <w:pStyle w:val="ConsPlusNormal"/>
      </w:pPr>
      <w:r>
        <w:t>г. Якутск</w:t>
      </w:r>
    </w:p>
    <w:p w:rsidR="005F3807" w:rsidRDefault="005F3807">
      <w:pPr>
        <w:pStyle w:val="ConsPlusNormal"/>
      </w:pPr>
      <w:r>
        <w:t>14 марта 2016 года</w:t>
      </w:r>
    </w:p>
    <w:p w:rsidR="005F3807" w:rsidRDefault="005F3807">
      <w:pPr>
        <w:pStyle w:val="ConsPlusNormal"/>
      </w:pPr>
      <w:r>
        <w:t>1604-З N 737-V</w:t>
      </w:r>
    </w:p>
    <w:p w:rsidR="005F3807" w:rsidRDefault="005F3807">
      <w:pPr>
        <w:pStyle w:val="ConsPlusNormal"/>
        <w:jc w:val="both"/>
      </w:pPr>
    </w:p>
    <w:p w:rsidR="005F3807" w:rsidRDefault="005F3807">
      <w:pPr>
        <w:pStyle w:val="ConsPlusNormal"/>
        <w:jc w:val="both"/>
      </w:pPr>
    </w:p>
    <w:p w:rsidR="005F3807" w:rsidRDefault="005F3807">
      <w:pPr>
        <w:pStyle w:val="ConsPlusNormal"/>
        <w:pBdr>
          <w:top w:val="single" w:sz="6" w:space="0" w:color="auto"/>
        </w:pBdr>
        <w:spacing w:before="100" w:after="100"/>
        <w:jc w:val="both"/>
        <w:rPr>
          <w:sz w:val="2"/>
          <w:szCs w:val="2"/>
        </w:rPr>
      </w:pPr>
    </w:p>
    <w:p w:rsidR="00F14842" w:rsidRDefault="00F14842">
      <w:bookmarkStart w:id="2" w:name="_GoBack"/>
      <w:bookmarkEnd w:id="2"/>
    </w:p>
    <w:sectPr w:rsidR="00F14842" w:rsidSect="00463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807"/>
    <w:rsid w:val="00006BB2"/>
    <w:rsid w:val="0000734D"/>
    <w:rsid w:val="00007B4B"/>
    <w:rsid w:val="00015622"/>
    <w:rsid w:val="00034208"/>
    <w:rsid w:val="0003560F"/>
    <w:rsid w:val="00036C72"/>
    <w:rsid w:val="00036CBD"/>
    <w:rsid w:val="00042C0E"/>
    <w:rsid w:val="00043764"/>
    <w:rsid w:val="00047F4B"/>
    <w:rsid w:val="00052B72"/>
    <w:rsid w:val="00053659"/>
    <w:rsid w:val="00057CBE"/>
    <w:rsid w:val="00061EC0"/>
    <w:rsid w:val="000626A6"/>
    <w:rsid w:val="00071FA9"/>
    <w:rsid w:val="0007284F"/>
    <w:rsid w:val="00073073"/>
    <w:rsid w:val="00073AC9"/>
    <w:rsid w:val="000750D4"/>
    <w:rsid w:val="00075B1E"/>
    <w:rsid w:val="00082080"/>
    <w:rsid w:val="00083519"/>
    <w:rsid w:val="00090085"/>
    <w:rsid w:val="00095C88"/>
    <w:rsid w:val="0009644E"/>
    <w:rsid w:val="000A0B44"/>
    <w:rsid w:val="000A0E5B"/>
    <w:rsid w:val="000A1C1D"/>
    <w:rsid w:val="000A7A55"/>
    <w:rsid w:val="000B0C71"/>
    <w:rsid w:val="000B1495"/>
    <w:rsid w:val="000C246F"/>
    <w:rsid w:val="000C5C52"/>
    <w:rsid w:val="000C7DEF"/>
    <w:rsid w:val="000D2B9F"/>
    <w:rsid w:val="000D3DA7"/>
    <w:rsid w:val="000E02B9"/>
    <w:rsid w:val="000E3088"/>
    <w:rsid w:val="000F5919"/>
    <w:rsid w:val="000F7F8B"/>
    <w:rsid w:val="001002A5"/>
    <w:rsid w:val="00106F0C"/>
    <w:rsid w:val="001135F6"/>
    <w:rsid w:val="001220E3"/>
    <w:rsid w:val="00132D78"/>
    <w:rsid w:val="00140B19"/>
    <w:rsid w:val="00142066"/>
    <w:rsid w:val="00147EC9"/>
    <w:rsid w:val="00150406"/>
    <w:rsid w:val="00151FED"/>
    <w:rsid w:val="00156A6D"/>
    <w:rsid w:val="00160FDC"/>
    <w:rsid w:val="00164357"/>
    <w:rsid w:val="001646A8"/>
    <w:rsid w:val="00165A1F"/>
    <w:rsid w:val="001739B6"/>
    <w:rsid w:val="00174B93"/>
    <w:rsid w:val="00174BBC"/>
    <w:rsid w:val="00176BAF"/>
    <w:rsid w:val="00182F45"/>
    <w:rsid w:val="00184A3E"/>
    <w:rsid w:val="0019346A"/>
    <w:rsid w:val="001963C0"/>
    <w:rsid w:val="001A5523"/>
    <w:rsid w:val="001B39BE"/>
    <w:rsid w:val="001B487D"/>
    <w:rsid w:val="001C37DD"/>
    <w:rsid w:val="001C3D20"/>
    <w:rsid w:val="001C47DB"/>
    <w:rsid w:val="001C4F01"/>
    <w:rsid w:val="001C58E6"/>
    <w:rsid w:val="001C7A12"/>
    <w:rsid w:val="001D15FD"/>
    <w:rsid w:val="001D1DD0"/>
    <w:rsid w:val="001D3BB9"/>
    <w:rsid w:val="001D4B2B"/>
    <w:rsid w:val="001D63D3"/>
    <w:rsid w:val="001F1EE2"/>
    <w:rsid w:val="001F2945"/>
    <w:rsid w:val="001F3018"/>
    <w:rsid w:val="001F412A"/>
    <w:rsid w:val="00201AE3"/>
    <w:rsid w:val="0020274B"/>
    <w:rsid w:val="00207D85"/>
    <w:rsid w:val="00212C82"/>
    <w:rsid w:val="00212ED7"/>
    <w:rsid w:val="00214B5C"/>
    <w:rsid w:val="00216628"/>
    <w:rsid w:val="00220F7D"/>
    <w:rsid w:val="002272F0"/>
    <w:rsid w:val="00230248"/>
    <w:rsid w:val="00233E8A"/>
    <w:rsid w:val="002343A6"/>
    <w:rsid w:val="0023540B"/>
    <w:rsid w:val="002367F1"/>
    <w:rsid w:val="002408BC"/>
    <w:rsid w:val="00244BE6"/>
    <w:rsid w:val="00245ADC"/>
    <w:rsid w:val="00252739"/>
    <w:rsid w:val="002625F4"/>
    <w:rsid w:val="0026726E"/>
    <w:rsid w:val="0027650A"/>
    <w:rsid w:val="00277C11"/>
    <w:rsid w:val="002831C4"/>
    <w:rsid w:val="00283D5F"/>
    <w:rsid w:val="002878E6"/>
    <w:rsid w:val="002912E1"/>
    <w:rsid w:val="002A097C"/>
    <w:rsid w:val="002A2DE7"/>
    <w:rsid w:val="002A2F1F"/>
    <w:rsid w:val="002A3F48"/>
    <w:rsid w:val="002A5673"/>
    <w:rsid w:val="002A7FCE"/>
    <w:rsid w:val="002B01DB"/>
    <w:rsid w:val="002B16CC"/>
    <w:rsid w:val="002B3F12"/>
    <w:rsid w:val="002B42EA"/>
    <w:rsid w:val="002C1630"/>
    <w:rsid w:val="002C617F"/>
    <w:rsid w:val="002D3B2A"/>
    <w:rsid w:val="002D3FDB"/>
    <w:rsid w:val="002D63E1"/>
    <w:rsid w:val="002E0BE9"/>
    <w:rsid w:val="002E5A94"/>
    <w:rsid w:val="002F5188"/>
    <w:rsid w:val="00300101"/>
    <w:rsid w:val="003051D0"/>
    <w:rsid w:val="0030667F"/>
    <w:rsid w:val="0031196A"/>
    <w:rsid w:val="00317E68"/>
    <w:rsid w:val="0032092D"/>
    <w:rsid w:val="00324B7E"/>
    <w:rsid w:val="00336DC6"/>
    <w:rsid w:val="00343074"/>
    <w:rsid w:val="00344107"/>
    <w:rsid w:val="00344546"/>
    <w:rsid w:val="00346DBA"/>
    <w:rsid w:val="00347FAD"/>
    <w:rsid w:val="00355394"/>
    <w:rsid w:val="003615BF"/>
    <w:rsid w:val="00361BBD"/>
    <w:rsid w:val="003673A1"/>
    <w:rsid w:val="003675AC"/>
    <w:rsid w:val="00371362"/>
    <w:rsid w:val="00371F8F"/>
    <w:rsid w:val="00382824"/>
    <w:rsid w:val="003840FD"/>
    <w:rsid w:val="00386515"/>
    <w:rsid w:val="0038703C"/>
    <w:rsid w:val="00392245"/>
    <w:rsid w:val="00392FC8"/>
    <w:rsid w:val="003945E2"/>
    <w:rsid w:val="00394CF2"/>
    <w:rsid w:val="003954EC"/>
    <w:rsid w:val="00395863"/>
    <w:rsid w:val="003A556C"/>
    <w:rsid w:val="003B1283"/>
    <w:rsid w:val="003B6652"/>
    <w:rsid w:val="003B7528"/>
    <w:rsid w:val="003C1A60"/>
    <w:rsid w:val="003C6DE6"/>
    <w:rsid w:val="003D08AA"/>
    <w:rsid w:val="003D0FF0"/>
    <w:rsid w:val="003D1FE3"/>
    <w:rsid w:val="003D44BD"/>
    <w:rsid w:val="003D71A0"/>
    <w:rsid w:val="003E2ECE"/>
    <w:rsid w:val="003E3968"/>
    <w:rsid w:val="003E4203"/>
    <w:rsid w:val="003F04CA"/>
    <w:rsid w:val="003F0A6A"/>
    <w:rsid w:val="003F550E"/>
    <w:rsid w:val="003F70CA"/>
    <w:rsid w:val="00410667"/>
    <w:rsid w:val="00410759"/>
    <w:rsid w:val="00411B1C"/>
    <w:rsid w:val="00413E1B"/>
    <w:rsid w:val="004162F6"/>
    <w:rsid w:val="00431B29"/>
    <w:rsid w:val="00431C31"/>
    <w:rsid w:val="00433336"/>
    <w:rsid w:val="00435A13"/>
    <w:rsid w:val="00435D65"/>
    <w:rsid w:val="004552B8"/>
    <w:rsid w:val="00456F6E"/>
    <w:rsid w:val="00460FA5"/>
    <w:rsid w:val="00463ECE"/>
    <w:rsid w:val="00465FCC"/>
    <w:rsid w:val="004707BB"/>
    <w:rsid w:val="004715E0"/>
    <w:rsid w:val="004765A4"/>
    <w:rsid w:val="004817AD"/>
    <w:rsid w:val="00481C54"/>
    <w:rsid w:val="004828DD"/>
    <w:rsid w:val="00485D24"/>
    <w:rsid w:val="00491127"/>
    <w:rsid w:val="00497FAF"/>
    <w:rsid w:val="004B46C6"/>
    <w:rsid w:val="004B5AC5"/>
    <w:rsid w:val="004C1F27"/>
    <w:rsid w:val="004D2639"/>
    <w:rsid w:val="004E3DD9"/>
    <w:rsid w:val="004F03E1"/>
    <w:rsid w:val="004F0909"/>
    <w:rsid w:val="004F12A1"/>
    <w:rsid w:val="004F1880"/>
    <w:rsid w:val="004F3DD0"/>
    <w:rsid w:val="004F4368"/>
    <w:rsid w:val="004F6729"/>
    <w:rsid w:val="004F6DA7"/>
    <w:rsid w:val="005014AF"/>
    <w:rsid w:val="00501F3A"/>
    <w:rsid w:val="00502DAF"/>
    <w:rsid w:val="005035C7"/>
    <w:rsid w:val="005066E3"/>
    <w:rsid w:val="00513D35"/>
    <w:rsid w:val="005148C5"/>
    <w:rsid w:val="00516C9E"/>
    <w:rsid w:val="005229E2"/>
    <w:rsid w:val="00527205"/>
    <w:rsid w:val="0053004F"/>
    <w:rsid w:val="00532A8C"/>
    <w:rsid w:val="00534406"/>
    <w:rsid w:val="0053760A"/>
    <w:rsid w:val="005420D4"/>
    <w:rsid w:val="005518FE"/>
    <w:rsid w:val="00552429"/>
    <w:rsid w:val="00553070"/>
    <w:rsid w:val="005547CC"/>
    <w:rsid w:val="00564AA3"/>
    <w:rsid w:val="00564E1C"/>
    <w:rsid w:val="0057608A"/>
    <w:rsid w:val="00587C63"/>
    <w:rsid w:val="00587CB2"/>
    <w:rsid w:val="00587F37"/>
    <w:rsid w:val="00593BEF"/>
    <w:rsid w:val="005A27B0"/>
    <w:rsid w:val="005A298A"/>
    <w:rsid w:val="005C0CF4"/>
    <w:rsid w:val="005C1EB7"/>
    <w:rsid w:val="005C3BF5"/>
    <w:rsid w:val="005C761D"/>
    <w:rsid w:val="005D015D"/>
    <w:rsid w:val="005D05EE"/>
    <w:rsid w:val="005D2159"/>
    <w:rsid w:val="005D46D6"/>
    <w:rsid w:val="005D6D4B"/>
    <w:rsid w:val="005E207B"/>
    <w:rsid w:val="005E4797"/>
    <w:rsid w:val="005E7AAD"/>
    <w:rsid w:val="005F05B9"/>
    <w:rsid w:val="005F0B78"/>
    <w:rsid w:val="005F2868"/>
    <w:rsid w:val="005F3807"/>
    <w:rsid w:val="005F71B9"/>
    <w:rsid w:val="005F78C8"/>
    <w:rsid w:val="006020DE"/>
    <w:rsid w:val="0061313C"/>
    <w:rsid w:val="0061608B"/>
    <w:rsid w:val="006209E4"/>
    <w:rsid w:val="00622E6E"/>
    <w:rsid w:val="00624EED"/>
    <w:rsid w:val="00625F2B"/>
    <w:rsid w:val="00632C95"/>
    <w:rsid w:val="006332EA"/>
    <w:rsid w:val="00643D9B"/>
    <w:rsid w:val="00651DFA"/>
    <w:rsid w:val="00652F5F"/>
    <w:rsid w:val="00653650"/>
    <w:rsid w:val="00655099"/>
    <w:rsid w:val="00655728"/>
    <w:rsid w:val="006579F1"/>
    <w:rsid w:val="00661E9D"/>
    <w:rsid w:val="00664186"/>
    <w:rsid w:val="00671BEB"/>
    <w:rsid w:val="006728C8"/>
    <w:rsid w:val="0067695A"/>
    <w:rsid w:val="006805E8"/>
    <w:rsid w:val="00682C35"/>
    <w:rsid w:val="00683943"/>
    <w:rsid w:val="00691163"/>
    <w:rsid w:val="006911B6"/>
    <w:rsid w:val="006A5EA3"/>
    <w:rsid w:val="006A7790"/>
    <w:rsid w:val="006B4924"/>
    <w:rsid w:val="006B70FD"/>
    <w:rsid w:val="006C1C19"/>
    <w:rsid w:val="006C666A"/>
    <w:rsid w:val="006D7742"/>
    <w:rsid w:val="006E0FF7"/>
    <w:rsid w:val="006E2ED7"/>
    <w:rsid w:val="006E5FE3"/>
    <w:rsid w:val="006F50CD"/>
    <w:rsid w:val="00700CA5"/>
    <w:rsid w:val="007027EA"/>
    <w:rsid w:val="00705115"/>
    <w:rsid w:val="00707FDC"/>
    <w:rsid w:val="0071759B"/>
    <w:rsid w:val="00720E27"/>
    <w:rsid w:val="00725611"/>
    <w:rsid w:val="00731675"/>
    <w:rsid w:val="007319F2"/>
    <w:rsid w:val="00734230"/>
    <w:rsid w:val="007361F0"/>
    <w:rsid w:val="00745058"/>
    <w:rsid w:val="00747BD8"/>
    <w:rsid w:val="00754C83"/>
    <w:rsid w:val="00755DB8"/>
    <w:rsid w:val="00760BBE"/>
    <w:rsid w:val="007705E0"/>
    <w:rsid w:val="0077686A"/>
    <w:rsid w:val="00784F82"/>
    <w:rsid w:val="007922D0"/>
    <w:rsid w:val="00793C62"/>
    <w:rsid w:val="0079433F"/>
    <w:rsid w:val="00796C57"/>
    <w:rsid w:val="007A3606"/>
    <w:rsid w:val="007A5C15"/>
    <w:rsid w:val="007B04C5"/>
    <w:rsid w:val="007B115A"/>
    <w:rsid w:val="007B1B41"/>
    <w:rsid w:val="007C639E"/>
    <w:rsid w:val="007C70B3"/>
    <w:rsid w:val="007C7EAE"/>
    <w:rsid w:val="007E0E38"/>
    <w:rsid w:val="007E1E0B"/>
    <w:rsid w:val="007E5464"/>
    <w:rsid w:val="007E57ED"/>
    <w:rsid w:val="007E5F8C"/>
    <w:rsid w:val="007F0B94"/>
    <w:rsid w:val="007F1B1C"/>
    <w:rsid w:val="008011FC"/>
    <w:rsid w:val="00801589"/>
    <w:rsid w:val="008015F0"/>
    <w:rsid w:val="00803B69"/>
    <w:rsid w:val="00814763"/>
    <w:rsid w:val="0081702A"/>
    <w:rsid w:val="00823DD8"/>
    <w:rsid w:val="008243CA"/>
    <w:rsid w:val="008275BB"/>
    <w:rsid w:val="00830DF6"/>
    <w:rsid w:val="0083190D"/>
    <w:rsid w:val="008324FD"/>
    <w:rsid w:val="008457FA"/>
    <w:rsid w:val="00851A10"/>
    <w:rsid w:val="00854AF1"/>
    <w:rsid w:val="008635D8"/>
    <w:rsid w:val="00864FCC"/>
    <w:rsid w:val="00876E92"/>
    <w:rsid w:val="0089087A"/>
    <w:rsid w:val="00890E65"/>
    <w:rsid w:val="008911F1"/>
    <w:rsid w:val="00893792"/>
    <w:rsid w:val="00893ECE"/>
    <w:rsid w:val="008942B3"/>
    <w:rsid w:val="00895654"/>
    <w:rsid w:val="008969A7"/>
    <w:rsid w:val="008A4DE1"/>
    <w:rsid w:val="008A6877"/>
    <w:rsid w:val="008B034B"/>
    <w:rsid w:val="008B4666"/>
    <w:rsid w:val="008B57F2"/>
    <w:rsid w:val="008B5888"/>
    <w:rsid w:val="008B7E74"/>
    <w:rsid w:val="008C1B66"/>
    <w:rsid w:val="008C25F8"/>
    <w:rsid w:val="008D2A7F"/>
    <w:rsid w:val="008D501B"/>
    <w:rsid w:val="008D5C5B"/>
    <w:rsid w:val="008D6218"/>
    <w:rsid w:val="008D68D2"/>
    <w:rsid w:val="008D6DA4"/>
    <w:rsid w:val="008E2670"/>
    <w:rsid w:val="008E52BE"/>
    <w:rsid w:val="008E5963"/>
    <w:rsid w:val="008F0E2B"/>
    <w:rsid w:val="008F3B90"/>
    <w:rsid w:val="008F45F0"/>
    <w:rsid w:val="008F7731"/>
    <w:rsid w:val="0090152A"/>
    <w:rsid w:val="009022F2"/>
    <w:rsid w:val="009032DA"/>
    <w:rsid w:val="00911DF0"/>
    <w:rsid w:val="00917451"/>
    <w:rsid w:val="009263AD"/>
    <w:rsid w:val="00926D03"/>
    <w:rsid w:val="0092713C"/>
    <w:rsid w:val="009362F9"/>
    <w:rsid w:val="009425E1"/>
    <w:rsid w:val="0094366C"/>
    <w:rsid w:val="009452F9"/>
    <w:rsid w:val="00946432"/>
    <w:rsid w:val="009464DF"/>
    <w:rsid w:val="0095453F"/>
    <w:rsid w:val="00954AEC"/>
    <w:rsid w:val="009644BF"/>
    <w:rsid w:val="00965FFA"/>
    <w:rsid w:val="009666B6"/>
    <w:rsid w:val="009746AB"/>
    <w:rsid w:val="00975C4D"/>
    <w:rsid w:val="00976963"/>
    <w:rsid w:val="009778E7"/>
    <w:rsid w:val="0098092A"/>
    <w:rsid w:val="009868A6"/>
    <w:rsid w:val="0099030D"/>
    <w:rsid w:val="00990F9A"/>
    <w:rsid w:val="0099259F"/>
    <w:rsid w:val="00996208"/>
    <w:rsid w:val="009A2B7C"/>
    <w:rsid w:val="009A448B"/>
    <w:rsid w:val="009A774E"/>
    <w:rsid w:val="009A7C2C"/>
    <w:rsid w:val="009B063F"/>
    <w:rsid w:val="009B360A"/>
    <w:rsid w:val="009C0EC8"/>
    <w:rsid w:val="009C26B9"/>
    <w:rsid w:val="009D66EE"/>
    <w:rsid w:val="009E2BD4"/>
    <w:rsid w:val="009E4EB2"/>
    <w:rsid w:val="009F264D"/>
    <w:rsid w:val="009F4B5E"/>
    <w:rsid w:val="009F4BC3"/>
    <w:rsid w:val="00A01812"/>
    <w:rsid w:val="00A10387"/>
    <w:rsid w:val="00A10CA1"/>
    <w:rsid w:val="00A16E8B"/>
    <w:rsid w:val="00A22685"/>
    <w:rsid w:val="00A236F7"/>
    <w:rsid w:val="00A239CA"/>
    <w:rsid w:val="00A27C78"/>
    <w:rsid w:val="00A46946"/>
    <w:rsid w:val="00A55A78"/>
    <w:rsid w:val="00A65AE5"/>
    <w:rsid w:val="00A67846"/>
    <w:rsid w:val="00A714BC"/>
    <w:rsid w:val="00A826CD"/>
    <w:rsid w:val="00A91A6C"/>
    <w:rsid w:val="00A938C6"/>
    <w:rsid w:val="00A94D6D"/>
    <w:rsid w:val="00AA0537"/>
    <w:rsid w:val="00AA430F"/>
    <w:rsid w:val="00AB2A83"/>
    <w:rsid w:val="00AB317D"/>
    <w:rsid w:val="00AB3DDD"/>
    <w:rsid w:val="00AB4CEB"/>
    <w:rsid w:val="00AB7DE4"/>
    <w:rsid w:val="00AC5535"/>
    <w:rsid w:val="00AC6053"/>
    <w:rsid w:val="00AC73D7"/>
    <w:rsid w:val="00AD0AE9"/>
    <w:rsid w:val="00AD22D6"/>
    <w:rsid w:val="00AD25F8"/>
    <w:rsid w:val="00AD561E"/>
    <w:rsid w:val="00AD64E5"/>
    <w:rsid w:val="00AE3EA4"/>
    <w:rsid w:val="00AE4C2A"/>
    <w:rsid w:val="00AF18E9"/>
    <w:rsid w:val="00AF6390"/>
    <w:rsid w:val="00B1312E"/>
    <w:rsid w:val="00B16394"/>
    <w:rsid w:val="00B167B1"/>
    <w:rsid w:val="00B16A3D"/>
    <w:rsid w:val="00B229EF"/>
    <w:rsid w:val="00B25D08"/>
    <w:rsid w:val="00B3590D"/>
    <w:rsid w:val="00B400C4"/>
    <w:rsid w:val="00B413B2"/>
    <w:rsid w:val="00B41D33"/>
    <w:rsid w:val="00B433C1"/>
    <w:rsid w:val="00B445C2"/>
    <w:rsid w:val="00B55CD5"/>
    <w:rsid w:val="00B64762"/>
    <w:rsid w:val="00B6633C"/>
    <w:rsid w:val="00B66AF4"/>
    <w:rsid w:val="00B742DB"/>
    <w:rsid w:val="00B743EB"/>
    <w:rsid w:val="00B77957"/>
    <w:rsid w:val="00B8373E"/>
    <w:rsid w:val="00B8393F"/>
    <w:rsid w:val="00B844B1"/>
    <w:rsid w:val="00B848AC"/>
    <w:rsid w:val="00B8508F"/>
    <w:rsid w:val="00B87D52"/>
    <w:rsid w:val="00B87F64"/>
    <w:rsid w:val="00B90D8C"/>
    <w:rsid w:val="00B91F8E"/>
    <w:rsid w:val="00B94612"/>
    <w:rsid w:val="00B949EF"/>
    <w:rsid w:val="00B96B9E"/>
    <w:rsid w:val="00BA11C9"/>
    <w:rsid w:val="00BA1E0F"/>
    <w:rsid w:val="00BA245A"/>
    <w:rsid w:val="00BA2714"/>
    <w:rsid w:val="00BA4ADB"/>
    <w:rsid w:val="00BA7466"/>
    <w:rsid w:val="00BB01AD"/>
    <w:rsid w:val="00BB1C2F"/>
    <w:rsid w:val="00BC0C7B"/>
    <w:rsid w:val="00BC22CD"/>
    <w:rsid w:val="00BC2E1B"/>
    <w:rsid w:val="00BD73C7"/>
    <w:rsid w:val="00BD788D"/>
    <w:rsid w:val="00BE4800"/>
    <w:rsid w:val="00BE7C0A"/>
    <w:rsid w:val="00BF138D"/>
    <w:rsid w:val="00BF1C9C"/>
    <w:rsid w:val="00BF36E8"/>
    <w:rsid w:val="00BF3718"/>
    <w:rsid w:val="00BF62EE"/>
    <w:rsid w:val="00C127CD"/>
    <w:rsid w:val="00C200E7"/>
    <w:rsid w:val="00C2089E"/>
    <w:rsid w:val="00C30818"/>
    <w:rsid w:val="00C34974"/>
    <w:rsid w:val="00C406D5"/>
    <w:rsid w:val="00C41616"/>
    <w:rsid w:val="00C44297"/>
    <w:rsid w:val="00C45D23"/>
    <w:rsid w:val="00C47661"/>
    <w:rsid w:val="00C652B1"/>
    <w:rsid w:val="00C6543F"/>
    <w:rsid w:val="00C65F73"/>
    <w:rsid w:val="00C660F8"/>
    <w:rsid w:val="00C740C4"/>
    <w:rsid w:val="00C832A0"/>
    <w:rsid w:val="00C93359"/>
    <w:rsid w:val="00C9560A"/>
    <w:rsid w:val="00CA1819"/>
    <w:rsid w:val="00CA40F9"/>
    <w:rsid w:val="00CA5B29"/>
    <w:rsid w:val="00CB2333"/>
    <w:rsid w:val="00CB5D35"/>
    <w:rsid w:val="00CB7AD2"/>
    <w:rsid w:val="00CC487F"/>
    <w:rsid w:val="00CD15B4"/>
    <w:rsid w:val="00CD27E4"/>
    <w:rsid w:val="00CD390D"/>
    <w:rsid w:val="00CD4ADB"/>
    <w:rsid w:val="00CE1824"/>
    <w:rsid w:val="00CE2669"/>
    <w:rsid w:val="00CE3ACA"/>
    <w:rsid w:val="00CF1595"/>
    <w:rsid w:val="00CF4FEF"/>
    <w:rsid w:val="00CF6F56"/>
    <w:rsid w:val="00D01D04"/>
    <w:rsid w:val="00D02243"/>
    <w:rsid w:val="00D03919"/>
    <w:rsid w:val="00D10C70"/>
    <w:rsid w:val="00D12F0E"/>
    <w:rsid w:val="00D15CBF"/>
    <w:rsid w:val="00D17285"/>
    <w:rsid w:val="00D1782F"/>
    <w:rsid w:val="00D24583"/>
    <w:rsid w:val="00D248D1"/>
    <w:rsid w:val="00D31981"/>
    <w:rsid w:val="00D371A5"/>
    <w:rsid w:val="00D414E2"/>
    <w:rsid w:val="00D41538"/>
    <w:rsid w:val="00D42C27"/>
    <w:rsid w:val="00D45336"/>
    <w:rsid w:val="00D5383A"/>
    <w:rsid w:val="00D5632A"/>
    <w:rsid w:val="00D62D06"/>
    <w:rsid w:val="00D70785"/>
    <w:rsid w:val="00D71AA9"/>
    <w:rsid w:val="00D72F1C"/>
    <w:rsid w:val="00D73C5E"/>
    <w:rsid w:val="00D84089"/>
    <w:rsid w:val="00D8656B"/>
    <w:rsid w:val="00DA0EF1"/>
    <w:rsid w:val="00DA0FF0"/>
    <w:rsid w:val="00DA627A"/>
    <w:rsid w:val="00DA6A68"/>
    <w:rsid w:val="00DB2AE9"/>
    <w:rsid w:val="00DC0AB3"/>
    <w:rsid w:val="00DC418C"/>
    <w:rsid w:val="00DC6FF8"/>
    <w:rsid w:val="00DD1733"/>
    <w:rsid w:val="00DD2D9E"/>
    <w:rsid w:val="00DD715C"/>
    <w:rsid w:val="00DE00E2"/>
    <w:rsid w:val="00DE6A8F"/>
    <w:rsid w:val="00DF15C5"/>
    <w:rsid w:val="00DF1F00"/>
    <w:rsid w:val="00DF60E7"/>
    <w:rsid w:val="00DF6A32"/>
    <w:rsid w:val="00DF767A"/>
    <w:rsid w:val="00DF797E"/>
    <w:rsid w:val="00E009CA"/>
    <w:rsid w:val="00E02B43"/>
    <w:rsid w:val="00E06756"/>
    <w:rsid w:val="00E1224F"/>
    <w:rsid w:val="00E12DE5"/>
    <w:rsid w:val="00E21DE2"/>
    <w:rsid w:val="00E2283E"/>
    <w:rsid w:val="00E26603"/>
    <w:rsid w:val="00E432A0"/>
    <w:rsid w:val="00E43828"/>
    <w:rsid w:val="00E44ABC"/>
    <w:rsid w:val="00E44E1B"/>
    <w:rsid w:val="00E53CC9"/>
    <w:rsid w:val="00E61511"/>
    <w:rsid w:val="00E61AD8"/>
    <w:rsid w:val="00E675CD"/>
    <w:rsid w:val="00E7074D"/>
    <w:rsid w:val="00E70CAC"/>
    <w:rsid w:val="00E72F5A"/>
    <w:rsid w:val="00E75F2C"/>
    <w:rsid w:val="00E80279"/>
    <w:rsid w:val="00E82775"/>
    <w:rsid w:val="00E862AE"/>
    <w:rsid w:val="00E92BBE"/>
    <w:rsid w:val="00E93CE3"/>
    <w:rsid w:val="00E96268"/>
    <w:rsid w:val="00EA1E64"/>
    <w:rsid w:val="00EA3B28"/>
    <w:rsid w:val="00EA4EA0"/>
    <w:rsid w:val="00EA69F8"/>
    <w:rsid w:val="00EA7C8C"/>
    <w:rsid w:val="00EB1EA2"/>
    <w:rsid w:val="00EB3168"/>
    <w:rsid w:val="00EB54A9"/>
    <w:rsid w:val="00EC1441"/>
    <w:rsid w:val="00EC53C9"/>
    <w:rsid w:val="00ED2426"/>
    <w:rsid w:val="00EE2E93"/>
    <w:rsid w:val="00EE5AFE"/>
    <w:rsid w:val="00EE5D43"/>
    <w:rsid w:val="00EE65CF"/>
    <w:rsid w:val="00EF4A37"/>
    <w:rsid w:val="00F01AD5"/>
    <w:rsid w:val="00F03EAE"/>
    <w:rsid w:val="00F05BA7"/>
    <w:rsid w:val="00F14381"/>
    <w:rsid w:val="00F14842"/>
    <w:rsid w:val="00F14A72"/>
    <w:rsid w:val="00F255FF"/>
    <w:rsid w:val="00F273FA"/>
    <w:rsid w:val="00F32114"/>
    <w:rsid w:val="00F36E40"/>
    <w:rsid w:val="00F42BD5"/>
    <w:rsid w:val="00F45071"/>
    <w:rsid w:val="00F45ABB"/>
    <w:rsid w:val="00F51D7E"/>
    <w:rsid w:val="00F53CC5"/>
    <w:rsid w:val="00F60590"/>
    <w:rsid w:val="00F62146"/>
    <w:rsid w:val="00F66AB1"/>
    <w:rsid w:val="00F66F8D"/>
    <w:rsid w:val="00F67E12"/>
    <w:rsid w:val="00F70F4C"/>
    <w:rsid w:val="00F8106A"/>
    <w:rsid w:val="00F831CB"/>
    <w:rsid w:val="00F96F28"/>
    <w:rsid w:val="00FB15F6"/>
    <w:rsid w:val="00FB45D9"/>
    <w:rsid w:val="00FC31C7"/>
    <w:rsid w:val="00FC35AC"/>
    <w:rsid w:val="00FC752C"/>
    <w:rsid w:val="00FD48CA"/>
    <w:rsid w:val="00FE2B69"/>
    <w:rsid w:val="00FE6158"/>
    <w:rsid w:val="00FF104D"/>
    <w:rsid w:val="00FF10BC"/>
    <w:rsid w:val="00FF1E4D"/>
    <w:rsid w:val="00FF2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2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632A"/>
    <w:pPr>
      <w:ind w:left="720"/>
    </w:pPr>
  </w:style>
  <w:style w:type="paragraph" w:customStyle="1" w:styleId="ConsPlusNormal">
    <w:name w:val="ConsPlusNormal"/>
    <w:rsid w:val="005F3807"/>
    <w:pPr>
      <w:widowControl w:val="0"/>
      <w:autoSpaceDE w:val="0"/>
      <w:autoSpaceDN w:val="0"/>
    </w:pPr>
    <w:rPr>
      <w:rFonts w:eastAsia="Times New Roman" w:cs="Calibri"/>
      <w:sz w:val="22"/>
      <w:lang w:eastAsia="ru-RU"/>
    </w:rPr>
  </w:style>
  <w:style w:type="paragraph" w:customStyle="1" w:styleId="ConsPlusTitle">
    <w:name w:val="ConsPlusTitle"/>
    <w:rsid w:val="005F3807"/>
    <w:pPr>
      <w:widowControl w:val="0"/>
      <w:autoSpaceDE w:val="0"/>
      <w:autoSpaceDN w:val="0"/>
    </w:pPr>
    <w:rPr>
      <w:rFonts w:eastAsia="Times New Roman" w:cs="Calibri"/>
      <w:b/>
      <w:sz w:val="22"/>
      <w:lang w:eastAsia="ru-RU"/>
    </w:rPr>
  </w:style>
  <w:style w:type="paragraph" w:customStyle="1" w:styleId="ConsPlusTitlePage">
    <w:name w:val="ConsPlusTitlePage"/>
    <w:rsid w:val="005F3807"/>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2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632A"/>
    <w:pPr>
      <w:ind w:left="720"/>
    </w:pPr>
  </w:style>
  <w:style w:type="paragraph" w:customStyle="1" w:styleId="ConsPlusNormal">
    <w:name w:val="ConsPlusNormal"/>
    <w:rsid w:val="005F3807"/>
    <w:pPr>
      <w:widowControl w:val="0"/>
      <w:autoSpaceDE w:val="0"/>
      <w:autoSpaceDN w:val="0"/>
    </w:pPr>
    <w:rPr>
      <w:rFonts w:eastAsia="Times New Roman" w:cs="Calibri"/>
      <w:sz w:val="22"/>
      <w:lang w:eastAsia="ru-RU"/>
    </w:rPr>
  </w:style>
  <w:style w:type="paragraph" w:customStyle="1" w:styleId="ConsPlusTitle">
    <w:name w:val="ConsPlusTitle"/>
    <w:rsid w:val="005F3807"/>
    <w:pPr>
      <w:widowControl w:val="0"/>
      <w:autoSpaceDE w:val="0"/>
      <w:autoSpaceDN w:val="0"/>
    </w:pPr>
    <w:rPr>
      <w:rFonts w:eastAsia="Times New Roman" w:cs="Calibri"/>
      <w:b/>
      <w:sz w:val="22"/>
      <w:lang w:eastAsia="ru-RU"/>
    </w:rPr>
  </w:style>
  <w:style w:type="paragraph" w:customStyle="1" w:styleId="ConsPlusTitlePage">
    <w:name w:val="ConsPlusTitlePage"/>
    <w:rsid w:val="005F3807"/>
    <w:pPr>
      <w:widowControl w:val="0"/>
      <w:autoSpaceDE w:val="0"/>
      <w:autoSpaceDN w:val="0"/>
    </w:pPr>
    <w:rPr>
      <w:rFonts w:ascii="Tahoma" w:eastAsia="Times New Roman" w:hAnsi="Tahoma" w:cs="Tahom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DA83CADD153CA0ADC293A941BFF1B3599C915CAA3E60D7DE63985AB54m1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8ADA83CADD153CA0ADC293A941BFF1B3599CA1FCFA2E60D7DE63985AB54m1B" TargetMode="External"/><Relationship Id="rId12" Type="http://schemas.openxmlformats.org/officeDocument/2006/relationships/hyperlink" Target="consultantplus://offline/ref=B8ADA83CADD153CA0ADC293A941BFF1B3599C915CAA3E60D7DE63985AB54m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ADA83CADD153CA0ADC37378277A3123D9B9211C8A6E45E27B962D8FC48F4815Cm4B" TargetMode="External"/><Relationship Id="rId11" Type="http://schemas.openxmlformats.org/officeDocument/2006/relationships/hyperlink" Target="consultantplus://offline/ref=B8ADA83CADD153CA0ADC293A941BFF1B3599C915CAA3E60D7DE63985AB54m1B" TargetMode="External"/><Relationship Id="rId5" Type="http://schemas.openxmlformats.org/officeDocument/2006/relationships/hyperlink" Target="consultantplus://offline/ref=B8ADA83CADD153CA0ADC293A941BFF1B3698CB19C7F3B10F2CB33758m0B" TargetMode="External"/><Relationship Id="rId15" Type="http://schemas.microsoft.com/office/2007/relationships/stylesWithEffects" Target="stylesWithEffects.xml"/><Relationship Id="rId10" Type="http://schemas.openxmlformats.org/officeDocument/2006/relationships/hyperlink" Target="consultantplus://offline/ref=B8ADA83CADD153CA0ADC293A941BFF1B3599C915CAA3E60D7DE63985AB54m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ADA83CADD153CA0ADC293A941BFF1B3599C915CAA3E60D7DE63985AB54m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4381</Words>
  <Characters>24975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Министерство</dc:creator>
  <cp:lastModifiedBy>Гаврил</cp:lastModifiedBy>
  <cp:revision>3</cp:revision>
  <dcterms:created xsi:type="dcterms:W3CDTF">2016-05-04T01:41:00Z</dcterms:created>
  <dcterms:modified xsi:type="dcterms:W3CDTF">2016-05-04T06:06:00Z</dcterms:modified>
</cp:coreProperties>
</file>